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A28A7" w14:textId="77777777" w:rsidR="00A34362" w:rsidRPr="00DF7964" w:rsidRDefault="00A34362" w:rsidP="0012008C">
      <w:pPr>
        <w:pStyle w:val="Heading1"/>
        <w:ind w:right="-1"/>
        <w:rPr>
          <w:rFonts w:ascii="Arial" w:hAnsi="Arial" w:cs="Arial"/>
          <w:color w:val="auto"/>
          <w:sz w:val="32"/>
          <w:szCs w:val="32"/>
        </w:rPr>
      </w:pPr>
      <w:r w:rsidRPr="00DF7964">
        <w:rPr>
          <w:rFonts w:ascii="Arial" w:hAnsi="Arial" w:cs="Arial"/>
          <w:color w:val="auto"/>
          <w:sz w:val="32"/>
          <w:szCs w:val="32"/>
        </w:rPr>
        <w:t>Ian McKendrick</w:t>
      </w:r>
    </w:p>
    <w:p w14:paraId="58B89F70" w14:textId="280DEA22" w:rsidR="007C4AF3" w:rsidRPr="0012008C" w:rsidRDefault="007C4AF3" w:rsidP="0012008C">
      <w:pPr>
        <w:ind w:right="-1"/>
        <w:rPr>
          <w:rFonts w:cs="Arial"/>
          <w:sz w:val="24"/>
        </w:rPr>
      </w:pPr>
      <w:r w:rsidRPr="0012008C">
        <w:rPr>
          <w:rFonts w:cs="Arial"/>
          <w:sz w:val="24"/>
        </w:rPr>
        <w:t>Social Media Specialist</w:t>
      </w:r>
    </w:p>
    <w:p w14:paraId="356684E8" w14:textId="77777777" w:rsidR="00A34362" w:rsidRPr="00BC06DB" w:rsidRDefault="005B6E41" w:rsidP="0012008C">
      <w:pPr>
        <w:ind w:right="-1"/>
        <w:jc w:val="right"/>
        <w:rPr>
          <w:rFonts w:cs="Arial"/>
          <w:color w:val="0000FF"/>
          <w:szCs w:val="20"/>
        </w:rPr>
      </w:pPr>
      <w:hyperlink r:id="rId9" w:history="1">
        <w:r w:rsidR="00A34362" w:rsidRPr="00BC06DB">
          <w:rPr>
            <w:rStyle w:val="Hyperlink1"/>
            <w:rFonts w:cs="Arial"/>
            <w:szCs w:val="20"/>
          </w:rPr>
          <w:t>ian@ianmckendrick.com</w:t>
        </w:r>
      </w:hyperlink>
      <w:r w:rsidR="00A34362" w:rsidRPr="00BC06DB">
        <w:rPr>
          <w:rFonts w:cs="Arial"/>
          <w:color w:val="0000FF"/>
          <w:szCs w:val="20"/>
        </w:rPr>
        <w:t xml:space="preserve"> </w:t>
      </w:r>
    </w:p>
    <w:p w14:paraId="390583E2" w14:textId="77777777" w:rsidR="00A34362" w:rsidRDefault="005B6E41" w:rsidP="0012008C">
      <w:pPr>
        <w:ind w:right="-1"/>
        <w:jc w:val="right"/>
        <w:rPr>
          <w:rStyle w:val="Hyperlink"/>
          <w:rFonts w:cs="Arial"/>
          <w:szCs w:val="20"/>
        </w:rPr>
      </w:pPr>
      <w:hyperlink r:id="rId10" w:history="1">
        <w:r w:rsidR="00A34362" w:rsidRPr="00BC06DB">
          <w:rPr>
            <w:rStyle w:val="Hyperlink"/>
            <w:rFonts w:cs="Arial"/>
            <w:szCs w:val="20"/>
          </w:rPr>
          <w:t>www.ianmckendrick.com</w:t>
        </w:r>
      </w:hyperlink>
    </w:p>
    <w:p w14:paraId="36119063" w14:textId="2E693AE5" w:rsidR="00DF7964" w:rsidRPr="00BC06DB" w:rsidRDefault="005B6E41" w:rsidP="0012008C">
      <w:pPr>
        <w:ind w:right="-1"/>
        <w:jc w:val="right"/>
        <w:rPr>
          <w:rFonts w:cs="Arial"/>
          <w:color w:val="0000FF"/>
          <w:szCs w:val="20"/>
        </w:rPr>
      </w:pPr>
      <w:hyperlink r:id="rId11" w:history="1">
        <w:r w:rsidR="00DF7964" w:rsidRPr="001A48DD">
          <w:rPr>
            <w:rStyle w:val="Hyperlink"/>
            <w:rFonts w:cs="Arial"/>
            <w:szCs w:val="20"/>
          </w:rPr>
          <w:t>www.linkedin.com/in/ianmckendrick</w:t>
        </w:r>
      </w:hyperlink>
      <w:r w:rsidR="00DF7964">
        <w:rPr>
          <w:rFonts w:cs="Arial"/>
          <w:color w:val="0000FF"/>
          <w:szCs w:val="20"/>
        </w:rPr>
        <w:t xml:space="preserve"> </w:t>
      </w:r>
    </w:p>
    <w:p w14:paraId="7FF392FC" w14:textId="5F9B1C51" w:rsidR="00A34362" w:rsidRPr="00BC06DB" w:rsidRDefault="00A34362" w:rsidP="0012008C">
      <w:pPr>
        <w:ind w:right="-1"/>
        <w:jc w:val="right"/>
        <w:rPr>
          <w:rFonts w:cs="Arial"/>
          <w:color w:val="auto"/>
          <w:szCs w:val="20"/>
        </w:rPr>
      </w:pPr>
      <w:r w:rsidRPr="00BC06DB">
        <w:rPr>
          <w:rFonts w:cs="Arial"/>
          <w:color w:val="auto"/>
          <w:szCs w:val="20"/>
        </w:rPr>
        <w:t>07979 593 970</w:t>
      </w:r>
    </w:p>
    <w:p w14:paraId="3E5AC7AE" w14:textId="69170EC4" w:rsidR="00A34362" w:rsidRPr="00442D2A" w:rsidRDefault="00A34362" w:rsidP="0012008C">
      <w:pPr>
        <w:ind w:right="-1"/>
        <w:rPr>
          <w:rStyle w:val="IntenseEmphasis"/>
          <w:rFonts w:ascii="Arial" w:hAnsi="Arial" w:cs="Arial"/>
          <w:b/>
          <w:color w:val="auto"/>
          <w:sz w:val="28"/>
          <w:szCs w:val="28"/>
        </w:rPr>
      </w:pPr>
      <w:r w:rsidRPr="00442D2A">
        <w:rPr>
          <w:rStyle w:val="IntenseEmphasis"/>
          <w:rFonts w:ascii="Arial" w:hAnsi="Arial" w:cs="Arial"/>
          <w:b/>
          <w:color w:val="auto"/>
          <w:sz w:val="28"/>
          <w:szCs w:val="28"/>
        </w:rPr>
        <w:t>P</w:t>
      </w:r>
      <w:r w:rsidR="007C4AF3" w:rsidRPr="00442D2A">
        <w:rPr>
          <w:rStyle w:val="IntenseEmphasis"/>
          <w:rFonts w:ascii="Arial" w:hAnsi="Arial" w:cs="Arial"/>
          <w:b/>
          <w:color w:val="auto"/>
          <w:sz w:val="28"/>
          <w:szCs w:val="28"/>
        </w:rPr>
        <w:t>rofessional p</w:t>
      </w:r>
      <w:r w:rsidRPr="00442D2A">
        <w:rPr>
          <w:rStyle w:val="IntenseEmphasis"/>
          <w:rFonts w:ascii="Arial" w:hAnsi="Arial" w:cs="Arial"/>
          <w:b/>
          <w:color w:val="auto"/>
          <w:sz w:val="28"/>
          <w:szCs w:val="28"/>
        </w:rPr>
        <w:t>rofile:</w:t>
      </w:r>
    </w:p>
    <w:p w14:paraId="7A8C0442" w14:textId="77777777" w:rsidR="007C4AF3" w:rsidRPr="00BC06DB" w:rsidRDefault="007C4AF3" w:rsidP="0012008C">
      <w:pPr>
        <w:ind w:right="-1"/>
        <w:rPr>
          <w:rFonts w:cs="Arial"/>
          <w:color w:val="auto"/>
          <w:szCs w:val="20"/>
        </w:rPr>
      </w:pPr>
    </w:p>
    <w:p w14:paraId="552C258A" w14:textId="77777777" w:rsidR="00C56124" w:rsidRPr="00442D2A" w:rsidRDefault="003459DC" w:rsidP="0012008C">
      <w:pPr>
        <w:ind w:right="-1"/>
        <w:rPr>
          <w:rFonts w:cs="Arial"/>
          <w:b/>
          <w:szCs w:val="20"/>
        </w:rPr>
      </w:pPr>
      <w:r w:rsidRPr="00BC06DB">
        <w:rPr>
          <w:rFonts w:cs="Arial"/>
          <w:szCs w:val="20"/>
        </w:rPr>
        <w:t xml:space="preserve">Accomplished social media </w:t>
      </w:r>
      <w:r w:rsidR="00193FD3" w:rsidRPr="00BC06DB">
        <w:rPr>
          <w:rFonts w:cs="Arial"/>
          <w:szCs w:val="20"/>
        </w:rPr>
        <w:t>professional</w:t>
      </w:r>
      <w:r w:rsidRPr="00BC06DB">
        <w:rPr>
          <w:rFonts w:cs="Arial"/>
          <w:szCs w:val="20"/>
        </w:rPr>
        <w:t xml:space="preserve"> with a proven track record of creating and implementing successful social media strategies that builds trust, awareness, fans, and revenue</w:t>
      </w:r>
      <w:r w:rsidR="00193FD3" w:rsidRPr="00BC06DB">
        <w:rPr>
          <w:rFonts w:cs="Arial"/>
          <w:szCs w:val="20"/>
        </w:rPr>
        <w:t xml:space="preserve"> growth</w:t>
      </w:r>
      <w:r w:rsidRPr="00BC06DB">
        <w:rPr>
          <w:rFonts w:cs="Arial"/>
          <w:szCs w:val="20"/>
        </w:rPr>
        <w:t>.</w:t>
      </w:r>
      <w:r w:rsidRPr="00BC06DB">
        <w:rPr>
          <w:rFonts w:cs="Arial"/>
          <w:szCs w:val="20"/>
        </w:rPr>
        <w:br/>
      </w:r>
      <w:r w:rsidRPr="00BC06DB">
        <w:rPr>
          <w:rFonts w:cs="Arial"/>
          <w:szCs w:val="20"/>
        </w:rPr>
        <w:br/>
        <w:t xml:space="preserve">Using social media to provide outstanding customer service, demonstrating the </w:t>
      </w:r>
      <w:proofErr w:type="gramStart"/>
      <w:r w:rsidRPr="00BC06DB">
        <w:rPr>
          <w:rFonts w:cs="Arial"/>
          <w:szCs w:val="20"/>
        </w:rPr>
        <w:t>customers</w:t>
      </w:r>
      <w:proofErr w:type="gramEnd"/>
      <w:r w:rsidRPr="00BC06DB">
        <w:rPr>
          <w:rFonts w:cs="Arial"/>
          <w:szCs w:val="20"/>
        </w:rPr>
        <w:t xml:space="preserve"> best interest </w:t>
      </w:r>
      <w:r w:rsidR="00C56124" w:rsidRPr="00BC06DB">
        <w:rPr>
          <w:rFonts w:cs="Arial"/>
          <w:szCs w:val="20"/>
        </w:rPr>
        <w:t xml:space="preserve">is </w:t>
      </w:r>
      <w:r w:rsidRPr="00BC06DB">
        <w:rPr>
          <w:rFonts w:cs="Arial"/>
          <w:szCs w:val="20"/>
        </w:rPr>
        <w:t>at heart, while learning their needs and expectations and feeding this back to the business.</w:t>
      </w:r>
      <w:r w:rsidRPr="00BC06DB">
        <w:rPr>
          <w:rFonts w:cs="Arial"/>
          <w:szCs w:val="20"/>
        </w:rPr>
        <w:br/>
      </w:r>
      <w:r w:rsidRPr="00BC06DB">
        <w:rPr>
          <w:rFonts w:cs="Arial"/>
          <w:szCs w:val="20"/>
        </w:rPr>
        <w:br/>
        <w:t xml:space="preserve">An exceptional </w:t>
      </w:r>
      <w:r w:rsidR="00193FD3" w:rsidRPr="00BC06DB">
        <w:rPr>
          <w:rFonts w:cs="Arial"/>
          <w:szCs w:val="20"/>
        </w:rPr>
        <w:t xml:space="preserve">people manager and </w:t>
      </w:r>
      <w:r w:rsidRPr="00BC06DB">
        <w:rPr>
          <w:rFonts w:cs="Arial"/>
          <w:szCs w:val="20"/>
        </w:rPr>
        <w:t xml:space="preserve">communicator </w:t>
      </w:r>
      <w:r w:rsidR="00193FD3" w:rsidRPr="00BC06DB">
        <w:rPr>
          <w:rFonts w:cs="Arial"/>
          <w:szCs w:val="20"/>
        </w:rPr>
        <w:t xml:space="preserve">from an executive corporate background, </w:t>
      </w:r>
      <w:r w:rsidRPr="00BC06DB">
        <w:rPr>
          <w:rFonts w:cs="Arial"/>
          <w:szCs w:val="20"/>
        </w:rPr>
        <w:t>who works closely with all internal teams (e.g. Legal, Risk Management, HR, IT Security and Communications) and ensures corporate buy-in at all levels.</w:t>
      </w:r>
      <w:r w:rsidRPr="00BC06DB">
        <w:rPr>
          <w:rFonts w:cs="Arial"/>
          <w:szCs w:val="20"/>
        </w:rPr>
        <w:br/>
      </w:r>
      <w:r w:rsidRPr="00BC06DB">
        <w:rPr>
          <w:rFonts w:cs="Arial"/>
          <w:szCs w:val="20"/>
        </w:rPr>
        <w:br/>
        <w:t>Recognised industry speaker and key commentator on social media to many top marketing seminars and conferences across the UK and Europe.</w:t>
      </w:r>
      <w:r w:rsidRPr="00BC06DB">
        <w:rPr>
          <w:rFonts w:cs="Arial"/>
          <w:szCs w:val="20"/>
        </w:rPr>
        <w:br/>
      </w:r>
      <w:r w:rsidRPr="00BC06DB">
        <w:rPr>
          <w:rFonts w:cs="Arial"/>
          <w:szCs w:val="20"/>
        </w:rPr>
        <w:br/>
      </w:r>
      <w:r w:rsidR="00C56124" w:rsidRPr="00442D2A">
        <w:rPr>
          <w:rFonts w:cs="Arial"/>
          <w:b/>
          <w:szCs w:val="20"/>
        </w:rPr>
        <w:t>Social tools:</w:t>
      </w:r>
    </w:p>
    <w:p w14:paraId="16F303F8" w14:textId="05A2D483" w:rsidR="00A34362" w:rsidRPr="00BC06DB" w:rsidRDefault="003459DC" w:rsidP="0012008C">
      <w:pPr>
        <w:ind w:right="-1"/>
        <w:rPr>
          <w:rFonts w:cs="Arial"/>
          <w:color w:val="auto"/>
          <w:szCs w:val="20"/>
        </w:rPr>
      </w:pPr>
      <w:r w:rsidRPr="00BC06DB">
        <w:rPr>
          <w:rFonts w:cs="Arial"/>
          <w:szCs w:val="20"/>
        </w:rPr>
        <w:t xml:space="preserve">Twitter, FaceBook, LinkedIn, YouTube, Blogging, AudioBoo, </w:t>
      </w:r>
      <w:proofErr w:type="spellStart"/>
      <w:r w:rsidRPr="00BC06DB">
        <w:rPr>
          <w:rFonts w:cs="Arial"/>
          <w:szCs w:val="20"/>
        </w:rPr>
        <w:t>Pinterest</w:t>
      </w:r>
      <w:proofErr w:type="spellEnd"/>
      <w:r w:rsidRPr="00BC06DB">
        <w:rPr>
          <w:rFonts w:cs="Arial"/>
          <w:szCs w:val="20"/>
        </w:rPr>
        <w:t xml:space="preserve">, Google+, </w:t>
      </w:r>
      <w:proofErr w:type="spellStart"/>
      <w:r w:rsidRPr="00BC06DB">
        <w:rPr>
          <w:rFonts w:cs="Arial"/>
          <w:szCs w:val="20"/>
        </w:rPr>
        <w:t>FourSquare</w:t>
      </w:r>
      <w:proofErr w:type="spellEnd"/>
      <w:r w:rsidRPr="00BC06DB">
        <w:rPr>
          <w:rFonts w:cs="Arial"/>
          <w:szCs w:val="20"/>
        </w:rPr>
        <w:t xml:space="preserve">, </w:t>
      </w:r>
      <w:proofErr w:type="spellStart"/>
      <w:r w:rsidRPr="00BC06DB">
        <w:rPr>
          <w:rFonts w:cs="Arial"/>
          <w:szCs w:val="20"/>
        </w:rPr>
        <w:t>FoodSpotting</w:t>
      </w:r>
      <w:proofErr w:type="spellEnd"/>
      <w:r w:rsidRPr="00BC06DB">
        <w:rPr>
          <w:rFonts w:cs="Arial"/>
          <w:szCs w:val="20"/>
        </w:rPr>
        <w:t xml:space="preserve">, </w:t>
      </w:r>
      <w:proofErr w:type="spellStart"/>
      <w:r w:rsidR="00F67944">
        <w:rPr>
          <w:rFonts w:cs="Arial"/>
          <w:szCs w:val="20"/>
        </w:rPr>
        <w:t>TripAdvisor</w:t>
      </w:r>
      <w:proofErr w:type="spellEnd"/>
      <w:r w:rsidR="00F67944">
        <w:rPr>
          <w:rFonts w:cs="Arial"/>
          <w:szCs w:val="20"/>
        </w:rPr>
        <w:t xml:space="preserve">, </w:t>
      </w:r>
      <w:proofErr w:type="spellStart"/>
      <w:r w:rsidRPr="00BC06DB">
        <w:rPr>
          <w:rFonts w:cs="Arial"/>
          <w:szCs w:val="20"/>
        </w:rPr>
        <w:t>Tumblr</w:t>
      </w:r>
      <w:proofErr w:type="spellEnd"/>
      <w:r w:rsidRPr="00BC06DB">
        <w:rPr>
          <w:rFonts w:cs="Arial"/>
          <w:szCs w:val="20"/>
        </w:rPr>
        <w:t xml:space="preserve">, Flickr, Bright Kite, </w:t>
      </w:r>
      <w:proofErr w:type="spellStart"/>
      <w:r w:rsidRPr="00BC06DB">
        <w:rPr>
          <w:rFonts w:cs="Arial"/>
          <w:szCs w:val="20"/>
        </w:rPr>
        <w:t>FriendFeed</w:t>
      </w:r>
      <w:proofErr w:type="spellEnd"/>
      <w:r w:rsidRPr="00BC06DB">
        <w:rPr>
          <w:rFonts w:cs="Arial"/>
          <w:szCs w:val="20"/>
        </w:rPr>
        <w:t xml:space="preserve">, </w:t>
      </w:r>
      <w:proofErr w:type="spellStart"/>
      <w:r w:rsidRPr="00BC06DB">
        <w:rPr>
          <w:rFonts w:cs="Arial"/>
          <w:szCs w:val="20"/>
        </w:rPr>
        <w:t>Quora</w:t>
      </w:r>
      <w:proofErr w:type="spellEnd"/>
      <w:r w:rsidRPr="00BC06DB">
        <w:rPr>
          <w:rFonts w:cs="Arial"/>
          <w:szCs w:val="20"/>
        </w:rPr>
        <w:t xml:space="preserve">, MySpace, </w:t>
      </w:r>
      <w:proofErr w:type="spellStart"/>
      <w:r w:rsidRPr="00BC06DB">
        <w:rPr>
          <w:rFonts w:cs="Arial"/>
          <w:szCs w:val="20"/>
        </w:rPr>
        <w:t>StumbleUpon</w:t>
      </w:r>
      <w:proofErr w:type="spellEnd"/>
      <w:r w:rsidRPr="00BC06DB">
        <w:rPr>
          <w:rFonts w:cs="Arial"/>
          <w:szCs w:val="20"/>
        </w:rPr>
        <w:t xml:space="preserve">, </w:t>
      </w:r>
      <w:proofErr w:type="spellStart"/>
      <w:r w:rsidRPr="00BC06DB">
        <w:rPr>
          <w:rFonts w:cs="Arial"/>
          <w:szCs w:val="20"/>
        </w:rPr>
        <w:t>Digg</w:t>
      </w:r>
      <w:proofErr w:type="spellEnd"/>
      <w:r w:rsidRPr="00BC06DB">
        <w:rPr>
          <w:rFonts w:cs="Arial"/>
          <w:szCs w:val="20"/>
        </w:rPr>
        <w:t xml:space="preserve">, Delicious, </w:t>
      </w:r>
      <w:proofErr w:type="spellStart"/>
      <w:r w:rsidRPr="00442D2A">
        <w:rPr>
          <w:rFonts w:cs="Arial"/>
          <w:szCs w:val="20"/>
        </w:rPr>
        <w:t>Reddit</w:t>
      </w:r>
      <w:proofErr w:type="spellEnd"/>
      <w:r w:rsidRPr="00442D2A">
        <w:rPr>
          <w:rFonts w:cs="Arial"/>
          <w:szCs w:val="20"/>
        </w:rPr>
        <w:t xml:space="preserve">, Technorati, </w:t>
      </w:r>
      <w:proofErr w:type="spellStart"/>
      <w:r w:rsidRPr="00442D2A">
        <w:rPr>
          <w:rFonts w:cs="Arial"/>
          <w:szCs w:val="20"/>
        </w:rPr>
        <w:t>FeedBurner</w:t>
      </w:r>
      <w:proofErr w:type="spellEnd"/>
      <w:r w:rsidRPr="00442D2A">
        <w:rPr>
          <w:rFonts w:cs="Arial"/>
          <w:szCs w:val="20"/>
        </w:rPr>
        <w:br/>
      </w:r>
      <w:r w:rsidRPr="00BC06DB">
        <w:rPr>
          <w:rFonts w:cs="Arial"/>
          <w:szCs w:val="20"/>
        </w:rPr>
        <w:br/>
      </w:r>
      <w:r w:rsidR="00C56124" w:rsidRPr="00BC06DB">
        <w:rPr>
          <w:rFonts w:cs="Arial"/>
          <w:b/>
          <w:szCs w:val="20"/>
        </w:rPr>
        <w:t>Management tools:</w:t>
      </w:r>
      <w:r w:rsidRPr="00BC06DB">
        <w:rPr>
          <w:rFonts w:cs="Arial"/>
          <w:b/>
          <w:szCs w:val="20"/>
        </w:rPr>
        <w:br/>
      </w:r>
      <w:r w:rsidRPr="00BC06DB">
        <w:rPr>
          <w:rFonts w:cs="Arial"/>
          <w:szCs w:val="20"/>
        </w:rPr>
        <w:t xml:space="preserve">WordPress, Hoot Suite, </w:t>
      </w:r>
      <w:proofErr w:type="spellStart"/>
      <w:r w:rsidRPr="00BC06DB">
        <w:rPr>
          <w:rFonts w:cs="Arial"/>
          <w:szCs w:val="20"/>
        </w:rPr>
        <w:t>TweetDeck</w:t>
      </w:r>
      <w:proofErr w:type="spellEnd"/>
      <w:r w:rsidRPr="00BC06DB">
        <w:rPr>
          <w:rFonts w:cs="Arial"/>
          <w:szCs w:val="20"/>
        </w:rPr>
        <w:t xml:space="preserve">, </w:t>
      </w:r>
      <w:proofErr w:type="spellStart"/>
      <w:r w:rsidRPr="00BC06DB">
        <w:rPr>
          <w:rFonts w:cs="Arial"/>
          <w:szCs w:val="20"/>
        </w:rPr>
        <w:t>SocialToo</w:t>
      </w:r>
      <w:proofErr w:type="spellEnd"/>
      <w:r w:rsidRPr="00BC06DB">
        <w:rPr>
          <w:rFonts w:cs="Arial"/>
          <w:szCs w:val="20"/>
        </w:rPr>
        <w:t xml:space="preserve">, </w:t>
      </w:r>
      <w:proofErr w:type="spellStart"/>
      <w:r w:rsidRPr="00BC06DB">
        <w:rPr>
          <w:rFonts w:cs="Arial"/>
          <w:szCs w:val="20"/>
        </w:rPr>
        <w:t>Twellow</w:t>
      </w:r>
      <w:proofErr w:type="spellEnd"/>
      <w:r w:rsidRPr="00BC06DB">
        <w:rPr>
          <w:rFonts w:cs="Arial"/>
          <w:szCs w:val="20"/>
        </w:rPr>
        <w:t xml:space="preserve">, </w:t>
      </w:r>
      <w:proofErr w:type="spellStart"/>
      <w:r w:rsidRPr="00BC06DB">
        <w:rPr>
          <w:rFonts w:cs="Arial"/>
          <w:szCs w:val="20"/>
        </w:rPr>
        <w:t>TweetAdder</w:t>
      </w:r>
      <w:proofErr w:type="spellEnd"/>
      <w:r w:rsidRPr="00BC06DB">
        <w:rPr>
          <w:rFonts w:cs="Arial"/>
          <w:szCs w:val="20"/>
        </w:rPr>
        <w:t xml:space="preserve">, Co-Tweet, </w:t>
      </w:r>
      <w:proofErr w:type="spellStart"/>
      <w:r w:rsidRPr="00BC06DB">
        <w:rPr>
          <w:rFonts w:cs="Arial"/>
          <w:szCs w:val="20"/>
        </w:rPr>
        <w:t>OnlyWire</w:t>
      </w:r>
      <w:proofErr w:type="spellEnd"/>
      <w:r w:rsidRPr="00BC06DB">
        <w:rPr>
          <w:rFonts w:cs="Arial"/>
          <w:szCs w:val="20"/>
        </w:rPr>
        <w:t xml:space="preserve">, </w:t>
      </w:r>
      <w:proofErr w:type="spellStart"/>
      <w:r w:rsidRPr="00BC06DB">
        <w:rPr>
          <w:rFonts w:cs="Arial"/>
          <w:szCs w:val="20"/>
        </w:rPr>
        <w:t>Evernote</w:t>
      </w:r>
      <w:proofErr w:type="spellEnd"/>
      <w:r w:rsidRPr="00BC06DB">
        <w:rPr>
          <w:rFonts w:cs="Arial"/>
          <w:szCs w:val="20"/>
        </w:rPr>
        <w:t xml:space="preserve">, </w:t>
      </w:r>
      <w:proofErr w:type="spellStart"/>
      <w:r w:rsidRPr="00BC06DB">
        <w:rPr>
          <w:rFonts w:cs="Arial"/>
          <w:szCs w:val="20"/>
        </w:rPr>
        <w:t>Dropbox</w:t>
      </w:r>
      <w:proofErr w:type="spellEnd"/>
      <w:r w:rsidRPr="00BC06DB">
        <w:rPr>
          <w:rFonts w:cs="Arial"/>
          <w:szCs w:val="20"/>
        </w:rPr>
        <w:t xml:space="preserve">, </w:t>
      </w:r>
      <w:proofErr w:type="spellStart"/>
      <w:r w:rsidRPr="00BC06DB">
        <w:rPr>
          <w:rFonts w:cs="Arial"/>
          <w:szCs w:val="20"/>
        </w:rPr>
        <w:t>SalesForce</w:t>
      </w:r>
      <w:proofErr w:type="spellEnd"/>
      <w:r w:rsidRPr="00BC06DB">
        <w:rPr>
          <w:rFonts w:cs="Arial"/>
          <w:szCs w:val="20"/>
        </w:rPr>
        <w:t xml:space="preserve"> Desk, Google Analytics, Google Webmaster Tools, Google Maps, Vertical Response, Mail Chimp, iTunes, iPhone, Android, Windows Mobile</w:t>
      </w:r>
      <w:r w:rsidRPr="00BC06DB">
        <w:rPr>
          <w:rFonts w:cs="Arial"/>
          <w:szCs w:val="20"/>
        </w:rPr>
        <w:br/>
      </w:r>
      <w:r w:rsidRPr="00BC06DB">
        <w:rPr>
          <w:rFonts w:cs="Arial"/>
          <w:szCs w:val="20"/>
        </w:rPr>
        <w:br/>
      </w:r>
      <w:r w:rsidR="00C56124" w:rsidRPr="00BC06DB">
        <w:rPr>
          <w:rFonts w:cs="Arial"/>
          <w:b/>
          <w:szCs w:val="20"/>
        </w:rPr>
        <w:t>Knowledge</w:t>
      </w:r>
      <w:r w:rsidRPr="00BC06DB">
        <w:rPr>
          <w:rFonts w:cs="Arial"/>
          <w:b/>
          <w:szCs w:val="20"/>
        </w:rPr>
        <w:t>:</w:t>
      </w:r>
      <w:r w:rsidRPr="00BC06DB">
        <w:rPr>
          <w:rFonts w:cs="Arial"/>
          <w:b/>
          <w:szCs w:val="20"/>
        </w:rPr>
        <w:br/>
      </w:r>
      <w:r w:rsidRPr="00BC06DB">
        <w:rPr>
          <w:rFonts w:cs="Arial"/>
          <w:szCs w:val="20"/>
        </w:rPr>
        <w:t>SEO, HTML, PHP, PPC, RSS, Web Hosting, Domain Management, Site Creation, Theme Editing, Graphics, Best Practice and Policy Creation, Training, Presenting</w:t>
      </w:r>
      <w:r w:rsidRPr="00BC06DB">
        <w:rPr>
          <w:rFonts w:cs="Arial"/>
          <w:szCs w:val="20"/>
        </w:rPr>
        <w:br/>
      </w:r>
      <w:r w:rsidRPr="00BC06DB">
        <w:rPr>
          <w:rFonts w:cs="Arial"/>
          <w:szCs w:val="20"/>
        </w:rPr>
        <w:br/>
      </w:r>
      <w:r w:rsidR="00C56124" w:rsidRPr="00BC06DB">
        <w:rPr>
          <w:rFonts w:cs="Arial"/>
          <w:b/>
          <w:szCs w:val="20"/>
        </w:rPr>
        <w:t>Software</w:t>
      </w:r>
      <w:r w:rsidRPr="00BC06DB">
        <w:rPr>
          <w:rFonts w:cs="Arial"/>
          <w:b/>
          <w:szCs w:val="20"/>
        </w:rPr>
        <w:t>:</w:t>
      </w:r>
      <w:r w:rsidRPr="00BC06DB">
        <w:rPr>
          <w:rFonts w:cs="Arial"/>
          <w:b/>
          <w:szCs w:val="20"/>
        </w:rPr>
        <w:br/>
      </w:r>
      <w:r w:rsidRPr="00BC06DB">
        <w:rPr>
          <w:rFonts w:cs="Arial"/>
          <w:szCs w:val="20"/>
        </w:rPr>
        <w:t xml:space="preserve">WordPress, </w:t>
      </w:r>
      <w:proofErr w:type="spellStart"/>
      <w:r w:rsidRPr="00BC06DB">
        <w:rPr>
          <w:rFonts w:cs="Arial"/>
          <w:szCs w:val="20"/>
        </w:rPr>
        <w:t>Artisteer</w:t>
      </w:r>
      <w:proofErr w:type="spellEnd"/>
      <w:r w:rsidRPr="00BC06DB">
        <w:rPr>
          <w:rFonts w:cs="Arial"/>
          <w:szCs w:val="20"/>
        </w:rPr>
        <w:t xml:space="preserve">, </w:t>
      </w:r>
      <w:proofErr w:type="spellStart"/>
      <w:r w:rsidRPr="00BC06DB">
        <w:rPr>
          <w:rFonts w:cs="Arial"/>
          <w:szCs w:val="20"/>
        </w:rPr>
        <w:t>Camtasia</w:t>
      </w:r>
      <w:proofErr w:type="spellEnd"/>
      <w:r w:rsidRPr="00BC06DB">
        <w:rPr>
          <w:rFonts w:cs="Arial"/>
          <w:szCs w:val="20"/>
        </w:rPr>
        <w:t xml:space="preserve"> Studio, </w:t>
      </w:r>
      <w:proofErr w:type="spellStart"/>
      <w:r w:rsidRPr="00BC06DB">
        <w:rPr>
          <w:rFonts w:cs="Arial"/>
          <w:szCs w:val="20"/>
        </w:rPr>
        <w:t>Snagit</w:t>
      </w:r>
      <w:proofErr w:type="spellEnd"/>
      <w:r w:rsidRPr="00BC06DB">
        <w:rPr>
          <w:rFonts w:cs="Arial"/>
          <w:szCs w:val="20"/>
        </w:rPr>
        <w:t xml:space="preserve">, Adobe Audition, Adobe </w:t>
      </w:r>
      <w:proofErr w:type="spellStart"/>
      <w:r w:rsidRPr="00BC06DB">
        <w:rPr>
          <w:rFonts w:cs="Arial"/>
          <w:szCs w:val="20"/>
        </w:rPr>
        <w:t>Soundbooth</w:t>
      </w:r>
      <w:proofErr w:type="spellEnd"/>
      <w:r w:rsidRPr="00BC06DB">
        <w:rPr>
          <w:rFonts w:cs="Arial"/>
          <w:szCs w:val="20"/>
        </w:rPr>
        <w:t xml:space="preserve">, Photoshop, Dreamweaver, Flash, ERP, CRM, MS Office 365, MS Office 2010, MS PowerPoint, MS SharePoint, MS Project, MS Visio, MS One Note, </w:t>
      </w:r>
      <w:proofErr w:type="spellStart"/>
      <w:r w:rsidRPr="00BC06DB">
        <w:rPr>
          <w:rFonts w:cs="Arial"/>
          <w:szCs w:val="20"/>
        </w:rPr>
        <w:t>GarageBand</w:t>
      </w:r>
      <w:proofErr w:type="spellEnd"/>
      <w:r w:rsidRPr="00BC06DB">
        <w:rPr>
          <w:rFonts w:cs="Arial"/>
          <w:szCs w:val="20"/>
        </w:rPr>
        <w:t xml:space="preserve">, iPhoto, iMovie, </w:t>
      </w:r>
      <w:proofErr w:type="spellStart"/>
      <w:r w:rsidRPr="00BC06DB">
        <w:rPr>
          <w:rFonts w:cs="Arial"/>
          <w:szCs w:val="20"/>
        </w:rPr>
        <w:t>iBooks</w:t>
      </w:r>
      <w:proofErr w:type="spellEnd"/>
      <w:r w:rsidRPr="00BC06DB">
        <w:rPr>
          <w:rFonts w:cs="Arial"/>
          <w:szCs w:val="20"/>
        </w:rPr>
        <w:t xml:space="preserve"> Author</w:t>
      </w:r>
    </w:p>
    <w:p w14:paraId="0DD8D94D" w14:textId="77777777" w:rsidR="00A34362" w:rsidRPr="00BC06DB" w:rsidRDefault="00A34362" w:rsidP="0012008C">
      <w:pPr>
        <w:ind w:right="-1"/>
        <w:rPr>
          <w:rFonts w:cs="Arial"/>
          <w:color w:val="auto"/>
          <w:szCs w:val="20"/>
        </w:rPr>
      </w:pPr>
    </w:p>
    <w:p w14:paraId="531517B1" w14:textId="7F656F27" w:rsidR="00A34362" w:rsidRPr="00442D2A" w:rsidRDefault="00552FA1" w:rsidP="0012008C">
      <w:pPr>
        <w:ind w:right="-1"/>
        <w:rPr>
          <w:rStyle w:val="IntenseEmphasis"/>
          <w:rFonts w:ascii="Arial" w:hAnsi="Arial" w:cs="Arial"/>
          <w:b/>
          <w:color w:val="auto"/>
          <w:sz w:val="28"/>
          <w:szCs w:val="28"/>
        </w:rPr>
      </w:pPr>
      <w:r w:rsidRPr="00442D2A">
        <w:rPr>
          <w:rStyle w:val="IntenseEmphasis"/>
          <w:rFonts w:ascii="Arial" w:hAnsi="Arial" w:cs="Arial"/>
          <w:b/>
          <w:color w:val="auto"/>
          <w:sz w:val="28"/>
          <w:szCs w:val="28"/>
        </w:rPr>
        <w:t>S</w:t>
      </w:r>
      <w:r w:rsidR="00A34362" w:rsidRPr="00442D2A">
        <w:rPr>
          <w:rStyle w:val="IntenseEmphasis"/>
          <w:rFonts w:ascii="Arial" w:hAnsi="Arial" w:cs="Arial"/>
          <w:b/>
          <w:color w:val="auto"/>
          <w:sz w:val="28"/>
          <w:szCs w:val="28"/>
        </w:rPr>
        <w:t>kills:</w:t>
      </w:r>
    </w:p>
    <w:p w14:paraId="6B3ACE65" w14:textId="77777777" w:rsidR="00A34362" w:rsidRPr="00BC06DB" w:rsidRDefault="00A34362" w:rsidP="0012008C">
      <w:pPr>
        <w:ind w:right="-1"/>
        <w:rPr>
          <w:rFonts w:cs="Arial"/>
          <w:color w:val="auto"/>
          <w:szCs w:val="20"/>
        </w:rPr>
      </w:pPr>
    </w:p>
    <w:p w14:paraId="4A0CE483" w14:textId="40064B06" w:rsidR="00A34362" w:rsidRPr="0012008C" w:rsidRDefault="00C86A7D" w:rsidP="0012008C">
      <w:pPr>
        <w:pStyle w:val="ListParagraph"/>
        <w:numPr>
          <w:ilvl w:val="0"/>
          <w:numId w:val="26"/>
        </w:numPr>
        <w:ind w:right="-1"/>
        <w:rPr>
          <w:rFonts w:cs="Arial"/>
          <w:color w:val="auto"/>
        </w:rPr>
      </w:pPr>
      <w:r w:rsidRPr="0012008C">
        <w:rPr>
          <w:rFonts w:cs="Arial"/>
          <w:color w:val="auto"/>
        </w:rPr>
        <w:t>Strong project,</w:t>
      </w:r>
      <w:r w:rsidR="00A34362" w:rsidRPr="0012008C">
        <w:rPr>
          <w:rFonts w:cs="Arial"/>
          <w:color w:val="auto"/>
        </w:rPr>
        <w:t xml:space="preserve"> people</w:t>
      </w:r>
      <w:r w:rsidRPr="0012008C">
        <w:rPr>
          <w:rFonts w:cs="Arial"/>
          <w:color w:val="auto"/>
        </w:rPr>
        <w:t xml:space="preserve"> and </w:t>
      </w:r>
      <w:r w:rsidR="00C56124" w:rsidRPr="0012008C">
        <w:rPr>
          <w:rFonts w:cs="Arial"/>
          <w:color w:val="auto"/>
        </w:rPr>
        <w:t>fiscal</w:t>
      </w:r>
      <w:r w:rsidRPr="0012008C">
        <w:rPr>
          <w:rFonts w:cs="Arial"/>
          <w:color w:val="auto"/>
        </w:rPr>
        <w:t xml:space="preserve"> manager</w:t>
      </w:r>
      <w:r w:rsidR="00A34362" w:rsidRPr="0012008C">
        <w:rPr>
          <w:rFonts w:cs="Arial"/>
          <w:color w:val="auto"/>
        </w:rPr>
        <w:t>, with</w:t>
      </w:r>
      <w:r w:rsidR="00C56124" w:rsidRPr="0012008C">
        <w:rPr>
          <w:rFonts w:cs="Arial"/>
          <w:color w:val="auto"/>
        </w:rPr>
        <w:t xml:space="preserve"> a</w:t>
      </w:r>
      <w:r w:rsidR="00A34362" w:rsidRPr="0012008C">
        <w:rPr>
          <w:rFonts w:cs="Arial"/>
          <w:color w:val="auto"/>
        </w:rPr>
        <w:t xml:space="preserve"> </w:t>
      </w:r>
      <w:r w:rsidR="00A54253" w:rsidRPr="0012008C">
        <w:rPr>
          <w:rFonts w:cs="Arial"/>
          <w:color w:val="auto"/>
        </w:rPr>
        <w:t>laser</w:t>
      </w:r>
      <w:r w:rsidR="00A34362" w:rsidRPr="0012008C">
        <w:rPr>
          <w:rFonts w:cs="Arial"/>
          <w:color w:val="auto"/>
        </w:rPr>
        <w:t xml:space="preserve"> focus on </w:t>
      </w:r>
      <w:r w:rsidRPr="0012008C">
        <w:rPr>
          <w:rFonts w:cs="Arial"/>
          <w:color w:val="auto"/>
        </w:rPr>
        <w:t>business objectives</w:t>
      </w:r>
    </w:p>
    <w:p w14:paraId="6BA75E1D" w14:textId="76FD4A05" w:rsidR="00A34362" w:rsidRPr="0012008C" w:rsidRDefault="00C56124" w:rsidP="0012008C">
      <w:pPr>
        <w:pStyle w:val="ListParagraph"/>
        <w:numPr>
          <w:ilvl w:val="0"/>
          <w:numId w:val="26"/>
        </w:numPr>
        <w:ind w:right="-1"/>
        <w:rPr>
          <w:rFonts w:cs="Arial"/>
          <w:color w:val="auto"/>
        </w:rPr>
      </w:pPr>
      <w:r w:rsidRPr="0012008C">
        <w:rPr>
          <w:rFonts w:cs="Arial"/>
          <w:color w:val="auto"/>
        </w:rPr>
        <w:t>Produce</w:t>
      </w:r>
      <w:r w:rsidR="00A34362" w:rsidRPr="0012008C">
        <w:rPr>
          <w:rFonts w:cs="Arial"/>
          <w:color w:val="auto"/>
        </w:rPr>
        <w:t xml:space="preserve"> </w:t>
      </w:r>
      <w:r w:rsidR="00C86A7D" w:rsidRPr="0012008C">
        <w:rPr>
          <w:rFonts w:cs="Arial"/>
          <w:color w:val="auto"/>
        </w:rPr>
        <w:t xml:space="preserve">compelling </w:t>
      </w:r>
      <w:r w:rsidR="00A34362" w:rsidRPr="0012008C">
        <w:rPr>
          <w:rFonts w:cs="Arial"/>
          <w:color w:val="auto"/>
        </w:rPr>
        <w:t>presentations, documents, and management reports</w:t>
      </w:r>
    </w:p>
    <w:p w14:paraId="0ED2674A" w14:textId="77777777" w:rsidR="00A34362" w:rsidRPr="0012008C" w:rsidRDefault="00A34362" w:rsidP="0012008C">
      <w:pPr>
        <w:pStyle w:val="ListParagraph"/>
        <w:numPr>
          <w:ilvl w:val="0"/>
          <w:numId w:val="26"/>
        </w:numPr>
        <w:ind w:right="-1"/>
        <w:rPr>
          <w:rFonts w:cs="Arial"/>
          <w:color w:val="auto"/>
        </w:rPr>
      </w:pPr>
      <w:r w:rsidRPr="0012008C">
        <w:rPr>
          <w:rFonts w:cs="Arial"/>
          <w:color w:val="auto"/>
        </w:rPr>
        <w:t>10 years experience of business and strategy development at board level</w:t>
      </w:r>
    </w:p>
    <w:p w14:paraId="38D132F6" w14:textId="19DCE4B6" w:rsidR="00A34362" w:rsidRPr="0012008C" w:rsidRDefault="00A34362" w:rsidP="0012008C">
      <w:pPr>
        <w:pStyle w:val="ListParagraph"/>
        <w:numPr>
          <w:ilvl w:val="0"/>
          <w:numId w:val="26"/>
        </w:numPr>
        <w:ind w:right="-1"/>
        <w:rPr>
          <w:rFonts w:cs="Arial"/>
          <w:color w:val="auto"/>
        </w:rPr>
      </w:pPr>
      <w:r w:rsidRPr="0012008C">
        <w:rPr>
          <w:rFonts w:cs="Arial"/>
          <w:color w:val="auto"/>
        </w:rPr>
        <w:t>Creative, diplomatic, cool under pressure</w:t>
      </w:r>
    </w:p>
    <w:p w14:paraId="4A3ECB32" w14:textId="1E0F2401" w:rsidR="00C56124" w:rsidRPr="0012008C" w:rsidRDefault="00A34362" w:rsidP="0012008C">
      <w:pPr>
        <w:pStyle w:val="ListParagraph"/>
        <w:numPr>
          <w:ilvl w:val="0"/>
          <w:numId w:val="26"/>
        </w:numPr>
        <w:ind w:right="-1"/>
        <w:rPr>
          <w:rFonts w:cs="Arial"/>
          <w:color w:val="auto"/>
        </w:rPr>
      </w:pPr>
      <w:r w:rsidRPr="0012008C">
        <w:rPr>
          <w:rFonts w:cs="Arial"/>
          <w:color w:val="auto"/>
        </w:rPr>
        <w:t>Create</w:t>
      </w:r>
      <w:r w:rsidR="00BC06DB" w:rsidRPr="0012008C">
        <w:rPr>
          <w:rFonts w:cs="Arial"/>
          <w:color w:val="auto"/>
        </w:rPr>
        <w:t>s</w:t>
      </w:r>
      <w:r w:rsidRPr="0012008C">
        <w:rPr>
          <w:rFonts w:cs="Arial"/>
          <w:color w:val="auto"/>
        </w:rPr>
        <w:t xml:space="preserve"> and establish</w:t>
      </w:r>
      <w:r w:rsidR="00BC06DB" w:rsidRPr="0012008C">
        <w:rPr>
          <w:rFonts w:cs="Arial"/>
          <w:color w:val="auto"/>
        </w:rPr>
        <w:t>es</w:t>
      </w:r>
      <w:r w:rsidRPr="0012008C">
        <w:rPr>
          <w:rFonts w:cs="Arial"/>
          <w:color w:val="auto"/>
        </w:rPr>
        <w:t xml:space="preserve"> social media pol</w:t>
      </w:r>
      <w:r w:rsidR="00C56124" w:rsidRPr="0012008C">
        <w:rPr>
          <w:rFonts w:cs="Arial"/>
          <w:color w:val="auto"/>
        </w:rPr>
        <w:t xml:space="preserve">icies, </w:t>
      </w:r>
      <w:r w:rsidRPr="0012008C">
        <w:rPr>
          <w:rFonts w:cs="Arial"/>
          <w:color w:val="auto"/>
        </w:rPr>
        <w:t>strategies</w:t>
      </w:r>
      <w:r w:rsidR="00C56124" w:rsidRPr="0012008C">
        <w:rPr>
          <w:rFonts w:cs="Arial"/>
          <w:color w:val="auto"/>
        </w:rPr>
        <w:t xml:space="preserve"> and training that;</w:t>
      </w:r>
    </w:p>
    <w:p w14:paraId="14991515" w14:textId="456C27A3" w:rsidR="00C56124" w:rsidRPr="0012008C" w:rsidRDefault="00A34362" w:rsidP="0012008C">
      <w:pPr>
        <w:pStyle w:val="ListParagraph"/>
        <w:numPr>
          <w:ilvl w:val="1"/>
          <w:numId w:val="26"/>
        </w:numPr>
        <w:ind w:right="-1"/>
        <w:rPr>
          <w:rFonts w:cs="Arial"/>
          <w:color w:val="auto"/>
        </w:rPr>
      </w:pPr>
      <w:proofErr w:type="gramStart"/>
      <w:r w:rsidRPr="0012008C">
        <w:rPr>
          <w:rFonts w:cs="Arial"/>
          <w:color w:val="auto"/>
        </w:rPr>
        <w:t>promotes</w:t>
      </w:r>
      <w:proofErr w:type="gramEnd"/>
      <w:r w:rsidRPr="0012008C">
        <w:rPr>
          <w:rFonts w:cs="Arial"/>
          <w:color w:val="auto"/>
        </w:rPr>
        <w:t xml:space="preserve"> </w:t>
      </w:r>
      <w:r w:rsidR="00193FD3" w:rsidRPr="0012008C">
        <w:rPr>
          <w:rFonts w:cs="Arial"/>
          <w:color w:val="auto"/>
        </w:rPr>
        <w:t>outstanding</w:t>
      </w:r>
      <w:r w:rsidRPr="0012008C">
        <w:rPr>
          <w:rFonts w:cs="Arial"/>
          <w:color w:val="auto"/>
        </w:rPr>
        <w:t xml:space="preserve"> custome</w:t>
      </w:r>
      <w:r w:rsidR="00C56124" w:rsidRPr="0012008C">
        <w:rPr>
          <w:rFonts w:cs="Arial"/>
          <w:color w:val="auto"/>
        </w:rPr>
        <w:t xml:space="preserve">r service </w:t>
      </w:r>
    </w:p>
    <w:p w14:paraId="63418A7C" w14:textId="739FD757" w:rsidR="00C56124" w:rsidRPr="0012008C" w:rsidRDefault="00C56124" w:rsidP="0012008C">
      <w:pPr>
        <w:pStyle w:val="ListParagraph"/>
        <w:numPr>
          <w:ilvl w:val="1"/>
          <w:numId w:val="26"/>
        </w:numPr>
        <w:ind w:right="-1"/>
        <w:rPr>
          <w:rFonts w:cs="Arial"/>
          <w:color w:val="auto"/>
        </w:rPr>
      </w:pPr>
      <w:proofErr w:type="gramStart"/>
      <w:r w:rsidRPr="0012008C">
        <w:rPr>
          <w:rFonts w:cs="Arial"/>
          <w:color w:val="auto"/>
        </w:rPr>
        <w:t>builds</w:t>
      </w:r>
      <w:proofErr w:type="gramEnd"/>
      <w:r w:rsidRPr="0012008C">
        <w:rPr>
          <w:rFonts w:cs="Arial"/>
          <w:color w:val="auto"/>
        </w:rPr>
        <w:t xml:space="preserve"> brand awareness</w:t>
      </w:r>
      <w:r w:rsidR="005765BA" w:rsidRPr="0012008C">
        <w:rPr>
          <w:rFonts w:cs="Arial"/>
          <w:color w:val="auto"/>
        </w:rPr>
        <w:t xml:space="preserve"> and reputation</w:t>
      </w:r>
    </w:p>
    <w:p w14:paraId="4C9CE03B" w14:textId="0129B577" w:rsidR="00A34362" w:rsidRPr="0012008C" w:rsidRDefault="00C56124" w:rsidP="0012008C">
      <w:pPr>
        <w:pStyle w:val="ListParagraph"/>
        <w:numPr>
          <w:ilvl w:val="1"/>
          <w:numId w:val="26"/>
        </w:numPr>
        <w:ind w:right="-1"/>
        <w:rPr>
          <w:rFonts w:cs="Arial"/>
          <w:color w:val="auto"/>
        </w:rPr>
      </w:pPr>
      <w:proofErr w:type="gramStart"/>
      <w:r w:rsidRPr="0012008C">
        <w:rPr>
          <w:rFonts w:cs="Arial"/>
          <w:color w:val="auto"/>
        </w:rPr>
        <w:t>develops</w:t>
      </w:r>
      <w:proofErr w:type="gramEnd"/>
      <w:r w:rsidR="00A34362" w:rsidRPr="0012008C">
        <w:rPr>
          <w:rFonts w:cs="Arial"/>
          <w:color w:val="auto"/>
        </w:rPr>
        <w:t xml:space="preserve"> new commercial opportunities</w:t>
      </w:r>
    </w:p>
    <w:p w14:paraId="453D1FE9" w14:textId="51896B6E" w:rsidR="00A34362" w:rsidRPr="0012008C" w:rsidRDefault="00A34362" w:rsidP="0012008C">
      <w:pPr>
        <w:pStyle w:val="ListParagraph"/>
        <w:numPr>
          <w:ilvl w:val="0"/>
          <w:numId w:val="26"/>
        </w:numPr>
        <w:ind w:right="-1"/>
        <w:rPr>
          <w:rFonts w:cs="Arial"/>
          <w:color w:val="auto"/>
        </w:rPr>
      </w:pPr>
      <w:r w:rsidRPr="0012008C">
        <w:rPr>
          <w:rFonts w:cs="Arial"/>
          <w:color w:val="auto"/>
        </w:rPr>
        <w:t xml:space="preserve">Ensures the adoption of social media techniques into the corporate culture </w:t>
      </w:r>
    </w:p>
    <w:p w14:paraId="54FDF700" w14:textId="44A9BB15" w:rsidR="00A34362" w:rsidRPr="0012008C" w:rsidRDefault="00A34362" w:rsidP="0012008C">
      <w:pPr>
        <w:pStyle w:val="ListParagraph"/>
        <w:numPr>
          <w:ilvl w:val="0"/>
          <w:numId w:val="26"/>
        </w:numPr>
        <w:ind w:right="-1"/>
        <w:rPr>
          <w:rFonts w:cs="Arial"/>
          <w:color w:val="auto"/>
        </w:rPr>
      </w:pPr>
      <w:r w:rsidRPr="0012008C">
        <w:rPr>
          <w:rFonts w:cs="Arial"/>
          <w:color w:val="auto"/>
        </w:rPr>
        <w:t xml:space="preserve">Advanced knowledge and deep understanding of a broad range of social media tools </w:t>
      </w:r>
    </w:p>
    <w:p w14:paraId="1A9B546A" w14:textId="4A8FABC0" w:rsidR="00A34362" w:rsidRPr="0012008C" w:rsidRDefault="00A34362" w:rsidP="0012008C">
      <w:pPr>
        <w:pStyle w:val="ListParagraph"/>
        <w:numPr>
          <w:ilvl w:val="0"/>
          <w:numId w:val="26"/>
        </w:numPr>
        <w:ind w:right="-1"/>
        <w:rPr>
          <w:rFonts w:cs="Arial"/>
          <w:color w:val="auto"/>
        </w:rPr>
      </w:pPr>
      <w:r w:rsidRPr="0012008C">
        <w:rPr>
          <w:rFonts w:cs="Arial"/>
          <w:color w:val="auto"/>
        </w:rPr>
        <w:t xml:space="preserve">Unique insight in social media SEO strategies </w:t>
      </w:r>
    </w:p>
    <w:p w14:paraId="746E7362" w14:textId="725C1B27" w:rsidR="00A34362" w:rsidRPr="0012008C" w:rsidRDefault="00A34362" w:rsidP="0012008C">
      <w:pPr>
        <w:pStyle w:val="ListParagraph"/>
        <w:numPr>
          <w:ilvl w:val="0"/>
          <w:numId w:val="26"/>
        </w:numPr>
        <w:ind w:right="-1"/>
        <w:rPr>
          <w:rFonts w:cs="Arial"/>
          <w:color w:val="auto"/>
        </w:rPr>
      </w:pPr>
      <w:r w:rsidRPr="0012008C">
        <w:rPr>
          <w:rFonts w:cs="Arial"/>
          <w:color w:val="auto"/>
        </w:rPr>
        <w:t>Social networking strategy training covering Inte</w:t>
      </w:r>
      <w:r w:rsidR="00442D2A" w:rsidRPr="0012008C">
        <w:rPr>
          <w:rFonts w:cs="Arial"/>
          <w:color w:val="auto"/>
        </w:rPr>
        <w:t xml:space="preserve">rviewing, Blogging, Pod and </w:t>
      </w:r>
      <w:proofErr w:type="spellStart"/>
      <w:r w:rsidR="00442D2A" w:rsidRPr="0012008C">
        <w:rPr>
          <w:rFonts w:cs="Arial"/>
          <w:color w:val="auto"/>
        </w:rPr>
        <w:t>Videocasting</w:t>
      </w:r>
      <w:proofErr w:type="spellEnd"/>
    </w:p>
    <w:p w14:paraId="4F9D7392" w14:textId="4B9AE915" w:rsidR="00A34362" w:rsidRPr="0012008C" w:rsidRDefault="00A34362" w:rsidP="0012008C">
      <w:pPr>
        <w:pStyle w:val="ListParagraph"/>
        <w:numPr>
          <w:ilvl w:val="0"/>
          <w:numId w:val="26"/>
        </w:numPr>
        <w:ind w:right="-1"/>
        <w:rPr>
          <w:rFonts w:cs="Arial"/>
          <w:color w:val="auto"/>
        </w:rPr>
      </w:pPr>
      <w:r w:rsidRPr="0012008C">
        <w:rPr>
          <w:rFonts w:cs="Arial"/>
          <w:color w:val="auto"/>
        </w:rPr>
        <w:t xml:space="preserve">Creation and hosting of </w:t>
      </w:r>
      <w:r w:rsidR="00C86A7D" w:rsidRPr="0012008C">
        <w:rPr>
          <w:rFonts w:cs="Arial"/>
          <w:color w:val="auto"/>
        </w:rPr>
        <w:t>videos for software and product promotion and training</w:t>
      </w:r>
    </w:p>
    <w:p w14:paraId="42BAE38C" w14:textId="721CEA31" w:rsidR="00A34362" w:rsidRPr="0012008C" w:rsidRDefault="00A34362" w:rsidP="0012008C">
      <w:pPr>
        <w:pStyle w:val="ListParagraph"/>
        <w:numPr>
          <w:ilvl w:val="0"/>
          <w:numId w:val="26"/>
        </w:numPr>
        <w:ind w:right="-1"/>
        <w:rPr>
          <w:rFonts w:cs="Arial"/>
          <w:color w:val="auto"/>
        </w:rPr>
      </w:pPr>
      <w:proofErr w:type="gramStart"/>
      <w:r w:rsidRPr="0012008C">
        <w:rPr>
          <w:rFonts w:cs="Arial"/>
          <w:color w:val="auto"/>
        </w:rPr>
        <w:t>iPhone</w:t>
      </w:r>
      <w:proofErr w:type="gramEnd"/>
      <w:r w:rsidRPr="0012008C">
        <w:rPr>
          <w:rFonts w:cs="Arial"/>
          <w:color w:val="auto"/>
        </w:rPr>
        <w:t xml:space="preserve"> and Android App</w:t>
      </w:r>
      <w:r w:rsidR="00552FA1" w:rsidRPr="0012008C">
        <w:rPr>
          <w:rFonts w:cs="Arial"/>
          <w:color w:val="auto"/>
        </w:rPr>
        <w:t xml:space="preserve"> development</w:t>
      </w:r>
    </w:p>
    <w:p w14:paraId="16B851D8" w14:textId="7A0E6906" w:rsidR="00A34362" w:rsidRPr="0012008C" w:rsidRDefault="00552FA1" w:rsidP="0012008C">
      <w:pPr>
        <w:pStyle w:val="ListParagraph"/>
        <w:numPr>
          <w:ilvl w:val="0"/>
          <w:numId w:val="26"/>
        </w:numPr>
        <w:ind w:right="-1"/>
        <w:rPr>
          <w:rFonts w:cs="Arial"/>
          <w:color w:val="auto"/>
        </w:rPr>
      </w:pPr>
      <w:r w:rsidRPr="0012008C">
        <w:rPr>
          <w:rFonts w:cs="Arial"/>
          <w:color w:val="auto"/>
        </w:rPr>
        <w:t xml:space="preserve">Versed in </w:t>
      </w:r>
      <w:r w:rsidR="00442D2A" w:rsidRPr="0012008C">
        <w:rPr>
          <w:rFonts w:cs="Arial"/>
          <w:color w:val="auto"/>
        </w:rPr>
        <w:t>many</w:t>
      </w:r>
      <w:r w:rsidRPr="0012008C">
        <w:rPr>
          <w:rFonts w:cs="Arial"/>
          <w:color w:val="auto"/>
        </w:rPr>
        <w:t xml:space="preserve"> </w:t>
      </w:r>
      <w:r w:rsidR="00442D2A" w:rsidRPr="0012008C">
        <w:rPr>
          <w:rFonts w:cs="Arial"/>
          <w:color w:val="auto"/>
        </w:rPr>
        <w:t xml:space="preserve">social media </w:t>
      </w:r>
      <w:r w:rsidRPr="0012008C">
        <w:rPr>
          <w:rFonts w:cs="Arial"/>
          <w:color w:val="auto"/>
        </w:rPr>
        <w:t>a</w:t>
      </w:r>
      <w:r w:rsidR="00C56124" w:rsidRPr="0012008C">
        <w:rPr>
          <w:rFonts w:cs="Arial"/>
          <w:color w:val="auto"/>
        </w:rPr>
        <w:t>utomation</w:t>
      </w:r>
      <w:r w:rsidR="00A34362" w:rsidRPr="0012008C">
        <w:rPr>
          <w:rFonts w:cs="Arial"/>
          <w:color w:val="auto"/>
        </w:rPr>
        <w:t xml:space="preserve"> tools </w:t>
      </w:r>
      <w:r w:rsidRPr="0012008C">
        <w:rPr>
          <w:rFonts w:cs="Arial"/>
          <w:color w:val="auto"/>
        </w:rPr>
        <w:t>and services</w:t>
      </w:r>
    </w:p>
    <w:p w14:paraId="38289918" w14:textId="442F3A25" w:rsidR="00A34362" w:rsidRPr="0012008C" w:rsidRDefault="00442D2A" w:rsidP="0012008C">
      <w:pPr>
        <w:pStyle w:val="ListParagraph"/>
        <w:numPr>
          <w:ilvl w:val="0"/>
          <w:numId w:val="26"/>
        </w:numPr>
        <w:ind w:right="-1"/>
        <w:rPr>
          <w:rFonts w:cs="Arial"/>
          <w:color w:val="auto"/>
        </w:rPr>
      </w:pPr>
      <w:r w:rsidRPr="0012008C">
        <w:rPr>
          <w:rFonts w:cs="Arial"/>
          <w:color w:val="auto"/>
        </w:rPr>
        <w:t>Designing, building, hosting</w:t>
      </w:r>
      <w:r w:rsidR="0042480C" w:rsidRPr="0012008C">
        <w:rPr>
          <w:rFonts w:cs="Arial"/>
          <w:color w:val="auto"/>
        </w:rPr>
        <w:t>,</w:t>
      </w:r>
      <w:r w:rsidR="00A34362" w:rsidRPr="0012008C">
        <w:rPr>
          <w:rFonts w:cs="Arial"/>
          <w:color w:val="auto"/>
        </w:rPr>
        <w:t xml:space="preserve"> and security hardening of WordPress sites and blogs</w:t>
      </w:r>
    </w:p>
    <w:p w14:paraId="08860E74" w14:textId="65BCACA5" w:rsidR="00A34362" w:rsidRPr="0012008C" w:rsidRDefault="00A34362" w:rsidP="0012008C">
      <w:pPr>
        <w:pStyle w:val="ListParagraph"/>
        <w:numPr>
          <w:ilvl w:val="0"/>
          <w:numId w:val="26"/>
        </w:numPr>
        <w:ind w:right="-1"/>
        <w:rPr>
          <w:rFonts w:cs="Arial"/>
          <w:color w:val="auto"/>
        </w:rPr>
      </w:pPr>
      <w:r w:rsidRPr="0012008C">
        <w:rPr>
          <w:rFonts w:cs="Arial"/>
          <w:color w:val="auto"/>
        </w:rPr>
        <w:t>Broad knowledge of a</w:t>
      </w:r>
      <w:r w:rsidR="0042480C" w:rsidRPr="0012008C">
        <w:rPr>
          <w:rFonts w:cs="Arial"/>
          <w:color w:val="auto"/>
        </w:rPr>
        <w:t xml:space="preserve"> multitude of WordPress plugins</w:t>
      </w:r>
    </w:p>
    <w:p w14:paraId="0AA41D19" w14:textId="6C553FA0" w:rsidR="00A34362" w:rsidRPr="00DF7964" w:rsidRDefault="00A34362" w:rsidP="0012008C">
      <w:pPr>
        <w:pStyle w:val="ListParagraph"/>
        <w:numPr>
          <w:ilvl w:val="0"/>
          <w:numId w:val="26"/>
        </w:numPr>
        <w:tabs>
          <w:tab w:val="num" w:pos="709"/>
        </w:tabs>
        <w:ind w:right="-1"/>
        <w:rPr>
          <w:rFonts w:cs="Arial"/>
          <w:color w:val="auto"/>
        </w:rPr>
      </w:pPr>
      <w:r w:rsidRPr="0012008C">
        <w:rPr>
          <w:rFonts w:cs="Arial"/>
          <w:color w:val="auto"/>
        </w:rPr>
        <w:t>A recognised</w:t>
      </w:r>
      <w:r w:rsidR="00552FA1" w:rsidRPr="0012008C">
        <w:rPr>
          <w:rFonts w:cs="Arial"/>
          <w:color w:val="auto"/>
        </w:rPr>
        <w:t xml:space="preserve"> industry speaker, corporate ambassador and technology evangelist</w:t>
      </w:r>
    </w:p>
    <w:p w14:paraId="32141C2E" w14:textId="77777777" w:rsidR="00A34362" w:rsidRPr="00BC06DB" w:rsidRDefault="00A34362" w:rsidP="0012008C">
      <w:pPr>
        <w:ind w:right="-1"/>
        <w:rPr>
          <w:rFonts w:cs="Arial"/>
          <w:color w:val="auto"/>
          <w:szCs w:val="20"/>
        </w:rPr>
        <w:sectPr w:rsidR="00A34362" w:rsidRPr="00BC06DB" w:rsidSect="0012008C">
          <w:headerReference w:type="even" r:id="rId12"/>
          <w:headerReference w:type="default" r:id="rId13"/>
          <w:footerReference w:type="even" r:id="rId14"/>
          <w:footerReference w:type="default" r:id="rId15"/>
          <w:type w:val="continuous"/>
          <w:pgSz w:w="12240" w:h="15840"/>
          <w:pgMar w:top="426" w:right="1041" w:bottom="539" w:left="1276" w:header="146" w:footer="259" w:gutter="0"/>
          <w:cols w:space="720"/>
        </w:sectPr>
      </w:pPr>
    </w:p>
    <w:p w14:paraId="6DBE777B" w14:textId="6E1A42AA" w:rsidR="00A34362" w:rsidRPr="0042480C" w:rsidRDefault="00A34362" w:rsidP="0012008C">
      <w:pPr>
        <w:pStyle w:val="FreeForm"/>
        <w:ind w:right="-1"/>
        <w:rPr>
          <w:rFonts w:ascii="Arial" w:hAnsi="Arial" w:cs="Arial"/>
          <w:b/>
          <w:color w:val="auto"/>
          <w:sz w:val="28"/>
          <w:szCs w:val="28"/>
        </w:rPr>
        <w:sectPr w:rsidR="00A34362" w:rsidRPr="0042480C" w:rsidSect="0012008C">
          <w:headerReference w:type="even" r:id="rId16"/>
          <w:headerReference w:type="default" r:id="rId17"/>
          <w:footerReference w:type="even" r:id="rId18"/>
          <w:footerReference w:type="default" r:id="rId19"/>
          <w:type w:val="continuous"/>
          <w:pgSz w:w="12240" w:h="15840"/>
          <w:pgMar w:top="709" w:right="1041" w:bottom="539" w:left="1276" w:header="146" w:footer="259" w:gutter="0"/>
          <w:cols w:space="720"/>
        </w:sectPr>
      </w:pPr>
      <w:r w:rsidRPr="00BC06DB">
        <w:rPr>
          <w:rFonts w:ascii="Arial" w:hAnsi="Arial" w:cs="Arial"/>
          <w:color w:val="auto"/>
        </w:rPr>
        <w:lastRenderedPageBreak/>
        <w:br w:type="page"/>
      </w:r>
      <w:r w:rsidRPr="0042480C">
        <w:rPr>
          <w:rFonts w:ascii="Arial" w:hAnsi="Arial" w:cs="Arial"/>
          <w:b/>
          <w:color w:val="auto"/>
          <w:sz w:val="28"/>
          <w:szCs w:val="28"/>
        </w:rPr>
        <w:lastRenderedPageBreak/>
        <w:t>Experience:</w:t>
      </w:r>
    </w:p>
    <w:p w14:paraId="10013AFB" w14:textId="768DFDFA" w:rsidR="00C56124" w:rsidRPr="00BC06DB" w:rsidRDefault="00C56124" w:rsidP="0012008C">
      <w:pPr>
        <w:ind w:right="-1"/>
        <w:rPr>
          <w:rStyle w:val="IntenseEmphasis"/>
          <w:rFonts w:ascii="Arial" w:hAnsi="Arial" w:cs="Arial"/>
          <w:color w:val="auto"/>
          <w:szCs w:val="20"/>
        </w:rPr>
      </w:pPr>
      <w:r w:rsidRPr="0012008C">
        <w:rPr>
          <w:rStyle w:val="IntenseEmphasis"/>
          <w:rFonts w:ascii="Arial" w:hAnsi="Arial" w:cs="Arial"/>
          <w:b/>
          <w:color w:val="auto"/>
          <w:sz w:val="24"/>
        </w:rPr>
        <w:lastRenderedPageBreak/>
        <w:t xml:space="preserve">CambiNet Limited: </w:t>
      </w:r>
      <w:r w:rsidR="00F130FA" w:rsidRPr="0012008C">
        <w:rPr>
          <w:rStyle w:val="IntenseEmphasis"/>
          <w:rFonts w:ascii="Arial" w:hAnsi="Arial" w:cs="Arial"/>
          <w:b/>
          <w:color w:val="auto"/>
          <w:sz w:val="24"/>
        </w:rPr>
        <w:t>2005</w:t>
      </w:r>
      <w:r w:rsidRPr="0012008C">
        <w:rPr>
          <w:rStyle w:val="IntenseEmphasis"/>
          <w:rFonts w:ascii="Arial" w:hAnsi="Arial" w:cs="Arial"/>
          <w:b/>
          <w:color w:val="auto"/>
          <w:sz w:val="24"/>
        </w:rPr>
        <w:t xml:space="preserve"> to Present</w:t>
      </w:r>
      <w:r w:rsidR="00F130FA" w:rsidRPr="0012008C">
        <w:rPr>
          <w:rStyle w:val="IntenseEmphasis"/>
          <w:rFonts w:ascii="Arial" w:hAnsi="Arial" w:cs="Arial"/>
          <w:b/>
          <w:color w:val="auto"/>
          <w:sz w:val="24"/>
        </w:rPr>
        <w:t xml:space="preserve"> – Principal Social Media and IT Consultant</w:t>
      </w:r>
      <w:r w:rsidRPr="0012008C">
        <w:rPr>
          <w:rStyle w:val="IntenseEmphasis"/>
          <w:rFonts w:ascii="Arial" w:hAnsi="Arial" w:cs="Arial"/>
          <w:b/>
          <w:color w:val="auto"/>
          <w:sz w:val="24"/>
        </w:rPr>
        <w:t xml:space="preserve"> </w:t>
      </w:r>
      <w:r w:rsidRPr="0012008C">
        <w:rPr>
          <w:rStyle w:val="IntenseEmphasis"/>
          <w:rFonts w:ascii="Arial" w:hAnsi="Arial" w:cs="Arial"/>
          <w:b/>
          <w:color w:val="auto"/>
          <w:sz w:val="24"/>
        </w:rPr>
        <w:cr/>
      </w:r>
      <w:r w:rsidRPr="00BC06DB">
        <w:rPr>
          <w:rStyle w:val="IntenseEmphasis"/>
          <w:rFonts w:ascii="Arial" w:hAnsi="Arial" w:cs="Arial"/>
          <w:color w:val="auto"/>
          <w:szCs w:val="20"/>
        </w:rPr>
        <w:t>Technology consulting company delivering social media strategies and training to businesses</w:t>
      </w:r>
    </w:p>
    <w:p w14:paraId="1A4067FB" w14:textId="7FEF450A" w:rsidR="00C56124" w:rsidRPr="00BC06DB" w:rsidRDefault="00552FA1" w:rsidP="0012008C">
      <w:pPr>
        <w:ind w:right="-1"/>
        <w:rPr>
          <w:rFonts w:cs="Arial"/>
          <w:color w:val="auto"/>
          <w:szCs w:val="20"/>
        </w:rPr>
      </w:pPr>
      <w:r w:rsidRPr="00BC06DB">
        <w:rPr>
          <w:rFonts w:cs="Arial"/>
          <w:color w:val="auto"/>
          <w:szCs w:val="20"/>
        </w:rPr>
        <w:t xml:space="preserve">Helped over 150 clients </w:t>
      </w:r>
      <w:r w:rsidR="00F74ED1" w:rsidRPr="00BC06DB">
        <w:rPr>
          <w:rFonts w:cs="Arial"/>
          <w:color w:val="auto"/>
          <w:szCs w:val="20"/>
        </w:rPr>
        <w:t>utilise</w:t>
      </w:r>
      <w:r w:rsidR="00C56124" w:rsidRPr="00BC06DB">
        <w:rPr>
          <w:rFonts w:cs="Arial"/>
          <w:color w:val="auto"/>
          <w:szCs w:val="20"/>
        </w:rPr>
        <w:t xml:space="preserve"> social media, web development, internet/digital marketing </w:t>
      </w:r>
      <w:r w:rsidRPr="00BC06DB">
        <w:rPr>
          <w:rFonts w:cs="Arial"/>
          <w:color w:val="auto"/>
          <w:szCs w:val="20"/>
        </w:rPr>
        <w:t>techniques t</w:t>
      </w:r>
      <w:r w:rsidR="00C56124" w:rsidRPr="00BC06DB">
        <w:rPr>
          <w:rFonts w:cs="Arial"/>
          <w:color w:val="auto"/>
          <w:szCs w:val="20"/>
        </w:rPr>
        <w:t>o achieve their corporate goals</w:t>
      </w:r>
      <w:r w:rsidRPr="00BC06DB">
        <w:rPr>
          <w:rFonts w:cs="Arial"/>
          <w:color w:val="auto"/>
          <w:szCs w:val="20"/>
        </w:rPr>
        <w:t>. Advised</w:t>
      </w:r>
      <w:r w:rsidR="00C56124" w:rsidRPr="00BC06DB">
        <w:rPr>
          <w:rFonts w:cs="Arial"/>
          <w:color w:val="auto"/>
          <w:szCs w:val="20"/>
        </w:rPr>
        <w:t xml:space="preserve"> organisations on IT best practices</w:t>
      </w:r>
      <w:r w:rsidR="0042480C">
        <w:rPr>
          <w:rFonts w:cs="Arial"/>
          <w:color w:val="auto"/>
          <w:szCs w:val="20"/>
        </w:rPr>
        <w:t>, SharePoint,</w:t>
      </w:r>
      <w:r w:rsidR="00C56124" w:rsidRPr="00BC06DB">
        <w:rPr>
          <w:rFonts w:cs="Arial"/>
          <w:color w:val="auto"/>
          <w:szCs w:val="20"/>
        </w:rPr>
        <w:t xml:space="preserve"> and i</w:t>
      </w:r>
      <w:r w:rsidR="0042480C">
        <w:rPr>
          <w:rFonts w:cs="Arial"/>
          <w:color w:val="auto"/>
          <w:szCs w:val="20"/>
        </w:rPr>
        <w:t>nformation security to achieve</w:t>
      </w:r>
      <w:r w:rsidR="00C56124" w:rsidRPr="00BC06DB">
        <w:rPr>
          <w:rFonts w:cs="Arial"/>
          <w:color w:val="auto"/>
          <w:szCs w:val="20"/>
        </w:rPr>
        <w:t xml:space="preserve"> regulatory compliance. </w:t>
      </w:r>
    </w:p>
    <w:p w14:paraId="36044ED2" w14:textId="77777777" w:rsidR="00552FA1" w:rsidRPr="00BC06DB" w:rsidRDefault="00552FA1" w:rsidP="0012008C">
      <w:pPr>
        <w:ind w:right="-1"/>
        <w:rPr>
          <w:rFonts w:cs="Arial"/>
          <w:color w:val="auto"/>
          <w:szCs w:val="20"/>
        </w:rPr>
      </w:pPr>
    </w:p>
    <w:p w14:paraId="5C57123B" w14:textId="77777777" w:rsidR="00552FA1" w:rsidRPr="00624369" w:rsidRDefault="00552FA1" w:rsidP="0012008C">
      <w:pPr>
        <w:ind w:right="-1"/>
        <w:rPr>
          <w:rStyle w:val="IntenseEmphasis"/>
          <w:rFonts w:ascii="Arial" w:hAnsi="Arial" w:cs="Arial"/>
          <w:b/>
          <w:color w:val="auto"/>
          <w:sz w:val="24"/>
        </w:rPr>
      </w:pPr>
      <w:r w:rsidRPr="00624369">
        <w:rPr>
          <w:rStyle w:val="IntenseEmphasis"/>
          <w:rFonts w:ascii="Arial" w:hAnsi="Arial" w:cs="Arial"/>
          <w:b/>
          <w:color w:val="auto"/>
          <w:sz w:val="24"/>
        </w:rPr>
        <w:t>Achievements for social media clients:</w:t>
      </w:r>
    </w:p>
    <w:p w14:paraId="13634F48" w14:textId="77777777" w:rsidR="00552FA1" w:rsidRPr="00BC06DB" w:rsidRDefault="00552FA1" w:rsidP="0012008C">
      <w:pPr>
        <w:ind w:right="-1"/>
        <w:rPr>
          <w:rFonts w:cs="Arial"/>
          <w:color w:val="auto"/>
          <w:szCs w:val="20"/>
        </w:rPr>
      </w:pPr>
    </w:p>
    <w:p w14:paraId="63E53B92" w14:textId="77777777" w:rsidR="00552FA1" w:rsidRPr="0012008C" w:rsidRDefault="00552FA1" w:rsidP="0012008C">
      <w:pPr>
        <w:pStyle w:val="ListParagraph"/>
        <w:numPr>
          <w:ilvl w:val="0"/>
          <w:numId w:val="27"/>
        </w:numPr>
        <w:ind w:right="-1"/>
        <w:rPr>
          <w:rFonts w:cs="Arial"/>
          <w:color w:val="auto"/>
        </w:rPr>
      </w:pPr>
      <w:r w:rsidRPr="0012008C">
        <w:rPr>
          <w:rFonts w:cs="Arial"/>
          <w:color w:val="auto"/>
        </w:rPr>
        <w:t>Helped over 150 clients develop and implement social media marketing strategies</w:t>
      </w:r>
    </w:p>
    <w:p w14:paraId="6C2B35A4" w14:textId="77777777" w:rsidR="00552FA1" w:rsidRPr="0012008C" w:rsidRDefault="00552FA1" w:rsidP="0012008C">
      <w:pPr>
        <w:pStyle w:val="ListParagraph"/>
        <w:numPr>
          <w:ilvl w:val="0"/>
          <w:numId w:val="27"/>
        </w:numPr>
        <w:ind w:right="-1"/>
        <w:rPr>
          <w:rFonts w:cs="Arial"/>
          <w:color w:val="auto"/>
        </w:rPr>
      </w:pPr>
      <w:r w:rsidRPr="0012008C">
        <w:rPr>
          <w:rFonts w:cs="Arial"/>
          <w:color w:val="auto"/>
        </w:rPr>
        <w:t>Developed personalised social media training courses for clients employees</w:t>
      </w:r>
    </w:p>
    <w:p w14:paraId="50B5BA1B" w14:textId="77777777" w:rsidR="00552FA1" w:rsidRPr="0012008C" w:rsidRDefault="00552FA1" w:rsidP="0012008C">
      <w:pPr>
        <w:pStyle w:val="ListParagraph"/>
        <w:numPr>
          <w:ilvl w:val="0"/>
          <w:numId w:val="27"/>
        </w:numPr>
        <w:ind w:right="-1"/>
        <w:rPr>
          <w:rFonts w:cs="Arial"/>
          <w:color w:val="auto"/>
        </w:rPr>
      </w:pPr>
      <w:r w:rsidRPr="0012008C">
        <w:rPr>
          <w:rFonts w:cs="Arial"/>
          <w:color w:val="auto"/>
        </w:rPr>
        <w:t>Assisted with continuous monitoring of online public relations to ensure the success of their programs</w:t>
      </w:r>
    </w:p>
    <w:p w14:paraId="66B17C71" w14:textId="77777777" w:rsidR="00552FA1" w:rsidRPr="0012008C" w:rsidRDefault="00552FA1" w:rsidP="0012008C">
      <w:pPr>
        <w:pStyle w:val="ListParagraph"/>
        <w:numPr>
          <w:ilvl w:val="0"/>
          <w:numId w:val="27"/>
        </w:numPr>
        <w:ind w:right="-1"/>
        <w:rPr>
          <w:rFonts w:cs="Arial"/>
          <w:color w:val="auto"/>
        </w:rPr>
      </w:pPr>
      <w:r w:rsidRPr="0012008C">
        <w:rPr>
          <w:rFonts w:cs="Arial"/>
          <w:color w:val="auto"/>
        </w:rPr>
        <w:t>Assessed existing social media marketing strategies to determine a viable rate of return</w:t>
      </w:r>
    </w:p>
    <w:p w14:paraId="41FFE4B3" w14:textId="77777777" w:rsidR="00552FA1" w:rsidRPr="0012008C" w:rsidRDefault="00552FA1" w:rsidP="0012008C">
      <w:pPr>
        <w:pStyle w:val="ListParagraph"/>
        <w:numPr>
          <w:ilvl w:val="0"/>
          <w:numId w:val="27"/>
        </w:numPr>
        <w:ind w:right="-1"/>
        <w:rPr>
          <w:rFonts w:cs="Arial"/>
          <w:color w:val="auto"/>
        </w:rPr>
      </w:pPr>
      <w:r w:rsidRPr="0012008C">
        <w:rPr>
          <w:rFonts w:cs="Arial"/>
          <w:color w:val="auto"/>
        </w:rPr>
        <w:t>Helped identify and tap into new channels to optimise ROI and fuel new revenue growth</w:t>
      </w:r>
    </w:p>
    <w:p w14:paraId="10F58537" w14:textId="77777777" w:rsidR="00552FA1" w:rsidRPr="0012008C" w:rsidRDefault="00552FA1" w:rsidP="0012008C">
      <w:pPr>
        <w:pStyle w:val="ListParagraph"/>
        <w:numPr>
          <w:ilvl w:val="0"/>
          <w:numId w:val="27"/>
        </w:numPr>
        <w:ind w:right="-1"/>
        <w:rPr>
          <w:rFonts w:cs="Arial"/>
          <w:color w:val="auto"/>
        </w:rPr>
      </w:pPr>
      <w:r w:rsidRPr="0012008C">
        <w:rPr>
          <w:rFonts w:cs="Arial"/>
          <w:color w:val="auto"/>
        </w:rPr>
        <w:t xml:space="preserve">Where necessary, assisted complete beginners to get up to speed with social media in a matter of days </w:t>
      </w:r>
    </w:p>
    <w:p w14:paraId="30342AB4" w14:textId="77777777" w:rsidR="00552FA1" w:rsidRPr="00BC06DB" w:rsidRDefault="00552FA1" w:rsidP="0012008C">
      <w:pPr>
        <w:ind w:right="-1"/>
        <w:rPr>
          <w:rFonts w:cs="Arial"/>
          <w:color w:val="auto"/>
          <w:szCs w:val="20"/>
        </w:rPr>
      </w:pPr>
    </w:p>
    <w:p w14:paraId="1ACCA158" w14:textId="3041FAB1" w:rsidR="00552FA1" w:rsidRPr="0042480C" w:rsidRDefault="00A54253" w:rsidP="0012008C">
      <w:pPr>
        <w:ind w:right="-1"/>
        <w:rPr>
          <w:rStyle w:val="IntenseEmphasis"/>
          <w:rFonts w:ascii="Arial" w:hAnsi="Arial" w:cs="Arial"/>
          <w:b/>
          <w:color w:val="auto"/>
          <w:sz w:val="24"/>
        </w:rPr>
      </w:pPr>
      <w:r>
        <w:rPr>
          <w:rStyle w:val="IntenseEmphasis"/>
          <w:rFonts w:ascii="Arial" w:hAnsi="Arial" w:cs="Arial"/>
          <w:b/>
          <w:color w:val="auto"/>
          <w:sz w:val="24"/>
        </w:rPr>
        <w:t>Notable</w:t>
      </w:r>
      <w:r w:rsidR="0046459D" w:rsidRPr="0042480C">
        <w:rPr>
          <w:rStyle w:val="IntenseEmphasis"/>
          <w:rFonts w:ascii="Arial" w:hAnsi="Arial" w:cs="Arial"/>
          <w:b/>
          <w:color w:val="auto"/>
          <w:sz w:val="24"/>
        </w:rPr>
        <w:t xml:space="preserve"> </w:t>
      </w:r>
      <w:r w:rsidR="0042480C" w:rsidRPr="0042480C">
        <w:rPr>
          <w:rStyle w:val="IntenseEmphasis"/>
          <w:rFonts w:ascii="Arial" w:hAnsi="Arial" w:cs="Arial"/>
          <w:b/>
          <w:color w:val="auto"/>
          <w:sz w:val="24"/>
        </w:rPr>
        <w:t xml:space="preserve">social media </w:t>
      </w:r>
      <w:r w:rsidR="0046459D" w:rsidRPr="0042480C">
        <w:rPr>
          <w:rStyle w:val="IntenseEmphasis"/>
          <w:rFonts w:ascii="Arial" w:hAnsi="Arial" w:cs="Arial"/>
          <w:b/>
          <w:color w:val="auto"/>
          <w:sz w:val="24"/>
        </w:rPr>
        <w:t>projects</w:t>
      </w:r>
      <w:r w:rsidR="00552FA1" w:rsidRPr="0042480C">
        <w:rPr>
          <w:rStyle w:val="IntenseEmphasis"/>
          <w:rFonts w:ascii="Arial" w:hAnsi="Arial" w:cs="Arial"/>
          <w:b/>
          <w:color w:val="auto"/>
          <w:sz w:val="24"/>
        </w:rPr>
        <w:t>:</w:t>
      </w:r>
    </w:p>
    <w:p w14:paraId="6FA460EB" w14:textId="77777777" w:rsidR="0042480C" w:rsidRDefault="0042480C" w:rsidP="0012008C">
      <w:pPr>
        <w:ind w:right="-1"/>
        <w:rPr>
          <w:rStyle w:val="IntenseEmphasis"/>
          <w:rFonts w:ascii="Arial" w:hAnsi="Arial" w:cs="Arial"/>
          <w:b/>
          <w:color w:val="auto"/>
          <w:szCs w:val="20"/>
        </w:rPr>
      </w:pPr>
    </w:p>
    <w:p w14:paraId="2C5DB460" w14:textId="1D03F238" w:rsidR="00A34362" w:rsidRPr="00BC06DB" w:rsidRDefault="00A34362" w:rsidP="00DF7964">
      <w:pPr>
        <w:ind w:left="720" w:right="-1"/>
        <w:rPr>
          <w:rStyle w:val="IntenseEmphasis"/>
          <w:rFonts w:ascii="Arial" w:hAnsi="Arial" w:cs="Arial"/>
          <w:color w:val="auto"/>
          <w:szCs w:val="20"/>
        </w:rPr>
      </w:pPr>
      <w:r w:rsidRPr="0042480C">
        <w:rPr>
          <w:rStyle w:val="IntenseEmphasis"/>
          <w:rFonts w:ascii="Arial" w:hAnsi="Arial" w:cs="Arial"/>
          <w:b/>
          <w:color w:val="auto"/>
          <w:szCs w:val="20"/>
        </w:rPr>
        <w:t>The Business Hub Radio Show: March 201</w:t>
      </w:r>
      <w:r w:rsidR="00552FA1" w:rsidRPr="0042480C">
        <w:rPr>
          <w:rStyle w:val="IntenseEmphasis"/>
          <w:rFonts w:ascii="Arial" w:hAnsi="Arial" w:cs="Arial"/>
          <w:b/>
          <w:color w:val="auto"/>
          <w:szCs w:val="20"/>
        </w:rPr>
        <w:t>1</w:t>
      </w:r>
      <w:r w:rsidRPr="0042480C">
        <w:rPr>
          <w:rStyle w:val="IntenseEmphasis"/>
          <w:rFonts w:ascii="Arial" w:hAnsi="Arial" w:cs="Arial"/>
          <w:b/>
          <w:color w:val="auto"/>
          <w:szCs w:val="20"/>
        </w:rPr>
        <w:t xml:space="preserve"> to July 2012 </w:t>
      </w:r>
    </w:p>
    <w:p w14:paraId="69D78E1F" w14:textId="3C3DE442" w:rsidR="00A34362" w:rsidRPr="00BC06DB" w:rsidRDefault="00A34362" w:rsidP="00DF7964">
      <w:pPr>
        <w:ind w:left="720" w:right="-1"/>
        <w:rPr>
          <w:rFonts w:cs="Arial"/>
          <w:color w:val="auto"/>
          <w:szCs w:val="20"/>
        </w:rPr>
      </w:pPr>
      <w:r w:rsidRPr="00BC06DB">
        <w:rPr>
          <w:rFonts w:cs="Arial"/>
          <w:color w:val="auto"/>
          <w:szCs w:val="20"/>
        </w:rPr>
        <w:t xml:space="preserve">Created and co-hosted </w:t>
      </w:r>
      <w:r w:rsidR="00507015">
        <w:rPr>
          <w:rFonts w:cs="Arial"/>
          <w:color w:val="auto"/>
          <w:szCs w:val="20"/>
        </w:rPr>
        <w:t>a highly popular</w:t>
      </w:r>
      <w:r w:rsidRPr="00BC06DB">
        <w:rPr>
          <w:rFonts w:cs="Arial"/>
          <w:color w:val="auto"/>
          <w:szCs w:val="20"/>
        </w:rPr>
        <w:t xml:space="preserve"> </w:t>
      </w:r>
      <w:r w:rsidR="00F74ED1" w:rsidRPr="00BC06DB">
        <w:rPr>
          <w:rFonts w:cs="Arial"/>
          <w:color w:val="auto"/>
          <w:szCs w:val="20"/>
        </w:rPr>
        <w:t xml:space="preserve">weekly </w:t>
      </w:r>
      <w:r w:rsidRPr="00BC06DB">
        <w:rPr>
          <w:rFonts w:cs="Arial"/>
          <w:color w:val="auto"/>
          <w:szCs w:val="20"/>
        </w:rPr>
        <w:t>business radio show</w:t>
      </w:r>
      <w:r w:rsidR="00A54253">
        <w:rPr>
          <w:rFonts w:cs="Arial"/>
          <w:color w:val="auto"/>
          <w:szCs w:val="20"/>
        </w:rPr>
        <w:t xml:space="preserve"> where we interviewed </w:t>
      </w:r>
      <w:r w:rsidR="00507015">
        <w:rPr>
          <w:rFonts w:cs="Arial"/>
          <w:color w:val="auto"/>
          <w:szCs w:val="20"/>
        </w:rPr>
        <w:t xml:space="preserve">key </w:t>
      </w:r>
      <w:r w:rsidR="00A54253">
        <w:rPr>
          <w:rFonts w:cs="Arial"/>
          <w:color w:val="auto"/>
          <w:szCs w:val="20"/>
        </w:rPr>
        <w:t>business persona</w:t>
      </w:r>
      <w:r w:rsidR="00507015">
        <w:rPr>
          <w:rFonts w:cs="Arial"/>
          <w:color w:val="auto"/>
          <w:szCs w:val="20"/>
        </w:rPr>
        <w:t>lities and</w:t>
      </w:r>
      <w:r w:rsidR="00A54253">
        <w:rPr>
          <w:rFonts w:cs="Arial"/>
          <w:color w:val="auto"/>
          <w:szCs w:val="20"/>
        </w:rPr>
        <w:t xml:space="preserve"> celebrities </w:t>
      </w:r>
      <w:r w:rsidR="00507015">
        <w:rPr>
          <w:rFonts w:cs="Arial"/>
          <w:color w:val="auto"/>
          <w:szCs w:val="20"/>
        </w:rPr>
        <w:t>to share insights into</w:t>
      </w:r>
      <w:r w:rsidRPr="00BC06DB">
        <w:rPr>
          <w:rFonts w:cs="Arial"/>
          <w:color w:val="auto"/>
          <w:szCs w:val="20"/>
        </w:rPr>
        <w:t xml:space="preserve"> </w:t>
      </w:r>
      <w:r w:rsidR="00F74ED1" w:rsidRPr="00BC06DB">
        <w:rPr>
          <w:rFonts w:cs="Arial"/>
          <w:color w:val="auto"/>
          <w:szCs w:val="20"/>
        </w:rPr>
        <w:t xml:space="preserve">how </w:t>
      </w:r>
      <w:r w:rsidR="00A54253">
        <w:rPr>
          <w:rFonts w:cs="Arial"/>
          <w:color w:val="auto"/>
          <w:szCs w:val="20"/>
        </w:rPr>
        <w:t>they</w:t>
      </w:r>
      <w:r w:rsidR="00F74ED1" w:rsidRPr="00BC06DB">
        <w:rPr>
          <w:rFonts w:cs="Arial"/>
          <w:color w:val="auto"/>
          <w:szCs w:val="20"/>
        </w:rPr>
        <w:t xml:space="preserve"> </w:t>
      </w:r>
      <w:r w:rsidR="00507015">
        <w:rPr>
          <w:rFonts w:cs="Arial"/>
          <w:color w:val="auto"/>
          <w:szCs w:val="20"/>
        </w:rPr>
        <w:t>utilised</w:t>
      </w:r>
      <w:r w:rsidR="00F74ED1" w:rsidRPr="00BC06DB">
        <w:rPr>
          <w:rFonts w:cs="Arial"/>
          <w:color w:val="auto"/>
          <w:szCs w:val="20"/>
        </w:rPr>
        <w:t xml:space="preserve"> social media and emerging technologies to </w:t>
      </w:r>
      <w:r w:rsidR="00507015">
        <w:rPr>
          <w:rFonts w:cs="Arial"/>
          <w:color w:val="auto"/>
          <w:szCs w:val="20"/>
        </w:rPr>
        <w:t xml:space="preserve">grow their businesses and </w:t>
      </w:r>
      <w:r w:rsidR="00F74ED1" w:rsidRPr="00BC06DB">
        <w:rPr>
          <w:rFonts w:cs="Arial"/>
          <w:color w:val="auto"/>
          <w:szCs w:val="20"/>
        </w:rPr>
        <w:t>increase revenues during the recession.</w:t>
      </w:r>
      <w:r w:rsidR="00552FA1" w:rsidRPr="00BC06DB">
        <w:rPr>
          <w:rFonts w:cs="Arial"/>
          <w:color w:val="auto"/>
          <w:szCs w:val="20"/>
        </w:rPr>
        <w:t xml:space="preserve"> Social media was used extensively to promote the show and build a community of </w:t>
      </w:r>
      <w:r w:rsidR="00507015">
        <w:rPr>
          <w:rFonts w:cs="Arial"/>
          <w:color w:val="auto"/>
          <w:szCs w:val="20"/>
        </w:rPr>
        <w:t>hundreds</w:t>
      </w:r>
      <w:r w:rsidR="00552FA1" w:rsidRPr="00BC06DB">
        <w:rPr>
          <w:rFonts w:cs="Arial"/>
          <w:color w:val="auto"/>
          <w:szCs w:val="20"/>
        </w:rPr>
        <w:t xml:space="preserve"> of thousands of fans.</w:t>
      </w:r>
    </w:p>
    <w:p w14:paraId="58EEB5CD" w14:textId="77777777" w:rsidR="00A34362" w:rsidRPr="00BC06DB" w:rsidRDefault="00A34362" w:rsidP="00DF7964">
      <w:pPr>
        <w:ind w:left="720" w:right="-1"/>
        <w:rPr>
          <w:rFonts w:cs="Arial"/>
          <w:color w:val="auto"/>
          <w:szCs w:val="20"/>
        </w:rPr>
      </w:pPr>
    </w:p>
    <w:p w14:paraId="6AE0295C" w14:textId="1D26A5E2" w:rsidR="00A34362" w:rsidRPr="00BC06DB" w:rsidRDefault="00A34362" w:rsidP="00DF7964">
      <w:pPr>
        <w:ind w:left="720" w:right="-1"/>
        <w:rPr>
          <w:rFonts w:cs="Arial"/>
          <w:color w:val="auto"/>
          <w:szCs w:val="20"/>
        </w:rPr>
      </w:pPr>
      <w:r w:rsidRPr="0042480C">
        <w:rPr>
          <w:rStyle w:val="IntenseEmphasis"/>
          <w:rFonts w:ascii="Arial" w:hAnsi="Arial" w:cs="Arial"/>
          <w:b/>
          <w:color w:val="auto"/>
          <w:szCs w:val="20"/>
        </w:rPr>
        <w:t>Cambridge Biomedical Campus</w:t>
      </w:r>
      <w:r w:rsidRPr="0042480C">
        <w:rPr>
          <w:rStyle w:val="IntenseEmphasis"/>
          <w:rFonts w:ascii="Arial" w:hAnsi="Arial" w:cs="Arial"/>
          <w:b/>
          <w:color w:val="auto"/>
          <w:szCs w:val="20"/>
        </w:rPr>
        <w:cr/>
      </w:r>
      <w:r w:rsidR="0046459D" w:rsidRPr="00BC06DB">
        <w:rPr>
          <w:rFonts w:cs="Arial"/>
          <w:color w:val="auto"/>
          <w:szCs w:val="20"/>
        </w:rPr>
        <w:t>Designed and implemented a new website to promote a new multi-million £ biomedical campus facility at Addenbrookes Hospital, Cambridge. Significant numbers of enquiries are received every week through various online channels as a result of this work.</w:t>
      </w:r>
    </w:p>
    <w:p w14:paraId="349FA94E" w14:textId="77777777" w:rsidR="00A34362" w:rsidRPr="00BC06DB" w:rsidRDefault="00A34362" w:rsidP="00DF7964">
      <w:pPr>
        <w:ind w:left="720" w:right="-1"/>
        <w:rPr>
          <w:rFonts w:cs="Arial"/>
          <w:color w:val="auto"/>
          <w:szCs w:val="20"/>
        </w:rPr>
      </w:pPr>
    </w:p>
    <w:p w14:paraId="7018FAD8" w14:textId="191B4443" w:rsidR="0046459D" w:rsidRPr="003946DD" w:rsidRDefault="00A34362" w:rsidP="00DF7964">
      <w:pPr>
        <w:pStyle w:val="Heading11"/>
        <w:spacing w:before="0"/>
        <w:ind w:left="720" w:right="-1"/>
        <w:rPr>
          <w:rFonts w:ascii="Arial" w:hAnsi="Arial" w:cs="Arial"/>
          <w:b w:val="0"/>
          <w:color w:val="auto"/>
          <w:sz w:val="20"/>
          <w:lang w:val="en-GB"/>
        </w:rPr>
      </w:pPr>
      <w:r w:rsidRPr="0042480C">
        <w:rPr>
          <w:rStyle w:val="IntenseEmphasis"/>
          <w:rFonts w:ascii="Arial" w:hAnsi="Arial" w:cs="Arial"/>
          <w:color w:val="auto"/>
          <w:lang w:val="en-GB"/>
        </w:rPr>
        <w:t>DC Thomson</w:t>
      </w:r>
      <w:r w:rsidRPr="00BC06DB">
        <w:rPr>
          <w:rStyle w:val="IntenseEmphasis"/>
          <w:rFonts w:ascii="Arial" w:hAnsi="Arial" w:cs="Arial"/>
          <w:b w:val="0"/>
          <w:color w:val="auto"/>
          <w:lang w:val="en-GB"/>
        </w:rPr>
        <w:t xml:space="preserve"> (Publishers of The Beano, The Dandy, Peoples World etc.)</w:t>
      </w:r>
      <w:r w:rsidRPr="00BC06DB">
        <w:rPr>
          <w:rStyle w:val="IntenseEmphasis"/>
          <w:rFonts w:ascii="Arial" w:hAnsi="Arial" w:cs="Arial"/>
          <w:b w:val="0"/>
          <w:color w:val="auto"/>
          <w:lang w:val="en-GB"/>
        </w:rPr>
        <w:cr/>
      </w:r>
      <w:r w:rsidR="0046459D" w:rsidRPr="003946DD">
        <w:rPr>
          <w:rFonts w:ascii="Arial" w:hAnsi="Arial" w:cs="Arial"/>
          <w:b w:val="0"/>
          <w:color w:val="auto"/>
          <w:sz w:val="20"/>
        </w:rPr>
        <w:t>Social Media security awareness training, crea</w:t>
      </w:r>
      <w:r w:rsidR="0012008C">
        <w:rPr>
          <w:rFonts w:ascii="Arial" w:hAnsi="Arial" w:cs="Arial"/>
          <w:b w:val="0"/>
          <w:color w:val="auto"/>
          <w:sz w:val="20"/>
        </w:rPr>
        <w:t>tion of best practice policies</w:t>
      </w:r>
      <w:proofErr w:type="gramStart"/>
      <w:r w:rsidR="0012008C">
        <w:rPr>
          <w:rFonts w:ascii="Arial" w:hAnsi="Arial" w:cs="Arial"/>
          <w:b w:val="0"/>
          <w:color w:val="auto"/>
          <w:sz w:val="20"/>
        </w:rPr>
        <w:t xml:space="preserve">, </w:t>
      </w:r>
      <w:r w:rsidR="0046459D" w:rsidRPr="003946DD">
        <w:rPr>
          <w:rFonts w:ascii="Arial" w:hAnsi="Arial" w:cs="Arial"/>
          <w:b w:val="0"/>
          <w:color w:val="auto"/>
          <w:sz w:val="20"/>
        </w:rPr>
        <w:t>brainstorming</w:t>
      </w:r>
      <w:proofErr w:type="gramEnd"/>
      <w:r w:rsidR="0046459D" w:rsidRPr="003946DD">
        <w:rPr>
          <w:rFonts w:ascii="Arial" w:hAnsi="Arial" w:cs="Arial"/>
          <w:b w:val="0"/>
          <w:color w:val="auto"/>
          <w:sz w:val="20"/>
        </w:rPr>
        <w:t xml:space="preserve"> ideas for exploiting social media and digital/electronic channels to grow revenue. Employees are now gaining hundreds of new fans every week and digital versions of products are also under development.</w:t>
      </w:r>
    </w:p>
    <w:p w14:paraId="6D87E283" w14:textId="77777777" w:rsidR="0046459D" w:rsidRPr="00BC06DB" w:rsidRDefault="0046459D" w:rsidP="00DF7964">
      <w:pPr>
        <w:ind w:left="720" w:right="-1"/>
        <w:rPr>
          <w:rFonts w:cs="Arial"/>
          <w:szCs w:val="20"/>
        </w:rPr>
      </w:pPr>
    </w:p>
    <w:p w14:paraId="6ED89073" w14:textId="2BCF2A7A" w:rsidR="0046459D" w:rsidRPr="0042480C" w:rsidRDefault="0046459D" w:rsidP="00DF7964">
      <w:pPr>
        <w:ind w:left="720" w:right="-1"/>
        <w:rPr>
          <w:rStyle w:val="IntenseEmphasis"/>
          <w:rFonts w:ascii="Arial" w:hAnsi="Arial" w:cs="Arial"/>
          <w:b/>
          <w:color w:val="auto"/>
          <w:szCs w:val="20"/>
        </w:rPr>
      </w:pPr>
      <w:proofErr w:type="spellStart"/>
      <w:r w:rsidRPr="0042480C">
        <w:rPr>
          <w:rStyle w:val="IntenseEmphasis"/>
          <w:rFonts w:ascii="Arial" w:hAnsi="Arial" w:cs="Arial"/>
          <w:b/>
          <w:color w:val="auto"/>
          <w:szCs w:val="20"/>
        </w:rPr>
        <w:t>Semperey</w:t>
      </w:r>
      <w:proofErr w:type="spellEnd"/>
      <w:r w:rsidRPr="0042480C">
        <w:rPr>
          <w:rStyle w:val="IntenseEmphasis"/>
          <w:rFonts w:ascii="Arial" w:hAnsi="Arial" w:cs="Arial"/>
          <w:b/>
          <w:color w:val="auto"/>
          <w:szCs w:val="20"/>
        </w:rPr>
        <w:t xml:space="preserve"> Magazine</w:t>
      </w:r>
    </w:p>
    <w:p w14:paraId="778B3D2E" w14:textId="77777777" w:rsidR="0046459D" w:rsidRPr="00BC06DB" w:rsidRDefault="0046459D" w:rsidP="00DF7964">
      <w:pPr>
        <w:ind w:left="720" w:right="-1"/>
        <w:rPr>
          <w:rFonts w:cs="Arial"/>
          <w:color w:val="auto"/>
          <w:szCs w:val="20"/>
        </w:rPr>
      </w:pPr>
      <w:r w:rsidRPr="00BC06DB">
        <w:rPr>
          <w:rFonts w:cs="Arial"/>
          <w:color w:val="auto"/>
          <w:szCs w:val="20"/>
        </w:rPr>
        <w:t xml:space="preserve">Designed and implemented an </w:t>
      </w:r>
      <w:proofErr w:type="spellStart"/>
      <w:r w:rsidRPr="00BC06DB">
        <w:rPr>
          <w:rFonts w:cs="Arial"/>
          <w:color w:val="auto"/>
          <w:szCs w:val="20"/>
        </w:rPr>
        <w:t>eshop</w:t>
      </w:r>
      <w:proofErr w:type="spellEnd"/>
      <w:r w:rsidRPr="00BC06DB">
        <w:rPr>
          <w:rFonts w:cs="Arial"/>
          <w:color w:val="auto"/>
          <w:szCs w:val="20"/>
        </w:rPr>
        <w:t>, website, and social media strategy that raised funds to publish a magazine. As a result of my work the client secured significant investment to publish and distribute quarterly printed editions of their magazine, which are now sold through their site.</w:t>
      </w:r>
    </w:p>
    <w:p w14:paraId="5C6C41D3" w14:textId="77777777" w:rsidR="0046459D" w:rsidRPr="00BC06DB" w:rsidRDefault="0046459D" w:rsidP="00DF7964">
      <w:pPr>
        <w:ind w:left="720" w:right="-1"/>
        <w:rPr>
          <w:rFonts w:cs="Arial"/>
          <w:color w:val="auto"/>
          <w:szCs w:val="20"/>
        </w:rPr>
      </w:pPr>
    </w:p>
    <w:p w14:paraId="3BF90CC9" w14:textId="4C78F5A7" w:rsidR="0046459D" w:rsidRDefault="0046459D" w:rsidP="00DF7964">
      <w:pPr>
        <w:pStyle w:val="Heading1"/>
        <w:spacing w:before="0"/>
        <w:ind w:left="720" w:right="-1"/>
        <w:rPr>
          <w:rFonts w:ascii="Arial" w:hAnsi="Arial" w:cs="Arial"/>
          <w:b w:val="0"/>
          <w:color w:val="auto"/>
          <w:sz w:val="20"/>
          <w:szCs w:val="20"/>
        </w:rPr>
      </w:pPr>
      <w:r w:rsidRPr="0042480C">
        <w:rPr>
          <w:rStyle w:val="IntenseEmphasis"/>
          <w:rFonts w:ascii="Arial" w:hAnsi="Arial" w:cs="Arial"/>
          <w:color w:val="auto"/>
          <w:szCs w:val="20"/>
        </w:rPr>
        <w:t xml:space="preserve">Marks and Spencer </w:t>
      </w:r>
      <w:r w:rsidRPr="0042480C">
        <w:rPr>
          <w:rStyle w:val="IntenseEmphasis"/>
          <w:rFonts w:ascii="Arial" w:hAnsi="Arial" w:cs="Arial"/>
          <w:color w:val="auto"/>
          <w:szCs w:val="20"/>
        </w:rPr>
        <w:br/>
      </w:r>
      <w:r w:rsidRPr="00BC06DB">
        <w:rPr>
          <w:rFonts w:ascii="Arial" w:hAnsi="Arial" w:cs="Arial"/>
          <w:b w:val="0"/>
          <w:color w:val="auto"/>
          <w:sz w:val="20"/>
          <w:szCs w:val="20"/>
        </w:rPr>
        <w:t>Audited legacy SharePoint implementation, identified related risks and opportunities, created a</w:t>
      </w:r>
      <w:r w:rsidR="00A54253">
        <w:rPr>
          <w:rFonts w:ascii="Arial" w:hAnsi="Arial" w:cs="Arial"/>
          <w:b w:val="0"/>
          <w:color w:val="auto"/>
          <w:sz w:val="20"/>
          <w:szCs w:val="20"/>
        </w:rPr>
        <w:t>nd</w:t>
      </w:r>
      <w:r w:rsidRPr="00BC06DB">
        <w:rPr>
          <w:rFonts w:ascii="Arial" w:hAnsi="Arial" w:cs="Arial"/>
          <w:b w:val="0"/>
          <w:color w:val="auto"/>
          <w:sz w:val="20"/>
          <w:szCs w:val="20"/>
        </w:rPr>
        <w:t xml:space="preserve"> prioritised, phased migration plan for all existing sites and gave guidance on utilising SharePoint to improve customer service, reduce lead-times, costs and risks.</w:t>
      </w:r>
    </w:p>
    <w:p w14:paraId="4705310C" w14:textId="77777777" w:rsidR="0042480C" w:rsidRDefault="0042480C" w:rsidP="0012008C">
      <w:pPr>
        <w:rPr>
          <w:lang w:eastAsia="en-GB"/>
        </w:rPr>
      </w:pPr>
    </w:p>
    <w:p w14:paraId="2FBE7113" w14:textId="05EB33E0" w:rsidR="003946DD" w:rsidRPr="003946DD" w:rsidRDefault="00F130FA" w:rsidP="0012008C">
      <w:pPr>
        <w:ind w:right="-1"/>
        <w:rPr>
          <w:rFonts w:cs="Arial"/>
          <w:color w:val="auto"/>
          <w:szCs w:val="20"/>
        </w:rPr>
      </w:pPr>
      <w:r w:rsidRPr="003946DD">
        <w:rPr>
          <w:rStyle w:val="IntenseEmphasis"/>
          <w:rFonts w:ascii="Arial" w:hAnsi="Arial" w:cs="Arial"/>
          <w:b/>
          <w:color w:val="auto"/>
          <w:sz w:val="24"/>
        </w:rPr>
        <w:t xml:space="preserve">CDT Limited: 2004 to 2005 – Head of IT </w:t>
      </w:r>
      <w:r w:rsidRPr="003946DD">
        <w:rPr>
          <w:rStyle w:val="IntenseEmphasis"/>
          <w:rFonts w:ascii="Arial" w:hAnsi="Arial" w:cs="Arial"/>
          <w:b/>
          <w:color w:val="auto"/>
          <w:sz w:val="24"/>
        </w:rPr>
        <w:cr/>
      </w:r>
      <w:r w:rsidR="00C013B7" w:rsidRPr="00C013B7">
        <w:rPr>
          <w:rFonts w:cs="Arial"/>
          <w:color w:val="auto"/>
          <w:szCs w:val="20"/>
        </w:rPr>
        <w:t>Reporting to the Board of Directors I led the IT teams at Cambridge Display Technology to relocate the</w:t>
      </w:r>
      <w:r w:rsidR="00C013B7">
        <w:rPr>
          <w:rFonts w:cs="Arial"/>
          <w:color w:val="auto"/>
          <w:szCs w:val="20"/>
        </w:rPr>
        <w:t>ir</w:t>
      </w:r>
      <w:r w:rsidR="00C013B7" w:rsidRPr="00C013B7">
        <w:rPr>
          <w:rFonts w:cs="Arial"/>
          <w:color w:val="auto"/>
          <w:szCs w:val="20"/>
        </w:rPr>
        <w:t xml:space="preserve"> head office</w:t>
      </w:r>
      <w:r w:rsidR="00C013B7">
        <w:rPr>
          <w:rFonts w:cs="Arial"/>
          <w:color w:val="auto"/>
          <w:szCs w:val="20"/>
        </w:rPr>
        <w:t>,</w:t>
      </w:r>
      <w:r w:rsidR="00C013B7" w:rsidRPr="00C013B7">
        <w:rPr>
          <w:rFonts w:cs="Arial"/>
          <w:color w:val="auto"/>
          <w:szCs w:val="20"/>
        </w:rPr>
        <w:t xml:space="preserve"> and </w:t>
      </w:r>
      <w:r w:rsidR="00C013B7">
        <w:rPr>
          <w:rFonts w:cs="Arial"/>
          <w:color w:val="auto"/>
          <w:szCs w:val="20"/>
        </w:rPr>
        <w:t xml:space="preserve">to </w:t>
      </w:r>
      <w:r w:rsidR="00C013B7" w:rsidRPr="00C013B7">
        <w:rPr>
          <w:rFonts w:cs="Arial"/>
          <w:color w:val="auto"/>
          <w:szCs w:val="20"/>
        </w:rPr>
        <w:t>bring the business into compliance with the Sarbanes Oxley Act prior to NASDAQ floatation. Worked closely with all departments</w:t>
      </w:r>
      <w:r w:rsidR="00C013B7">
        <w:rPr>
          <w:rFonts w:cs="Arial"/>
          <w:color w:val="auto"/>
          <w:szCs w:val="20"/>
        </w:rPr>
        <w:t xml:space="preserve"> and implemented the COBIT Framework</w:t>
      </w:r>
      <w:r w:rsidR="00C013B7" w:rsidRPr="00C013B7">
        <w:rPr>
          <w:rFonts w:cs="Arial"/>
          <w:color w:val="auto"/>
          <w:szCs w:val="20"/>
        </w:rPr>
        <w:t xml:space="preserve"> to introduce quality management, change control, security, and risk management processes, and instigated the necessary changes to align the IT department to the corporate goals and meet the future needs of the business.</w:t>
      </w:r>
    </w:p>
    <w:p w14:paraId="2D37638A" w14:textId="05913C2E" w:rsidR="0042480C" w:rsidRDefault="0042480C" w:rsidP="0012008C">
      <w:pPr>
        <w:ind w:right="-1"/>
        <w:rPr>
          <w:lang w:eastAsia="en-GB"/>
        </w:rPr>
      </w:pPr>
    </w:p>
    <w:p w14:paraId="7CEEE403" w14:textId="666AADC5" w:rsidR="003946DD" w:rsidRDefault="003946DD" w:rsidP="0012008C">
      <w:pPr>
        <w:ind w:right="-1"/>
        <w:rPr>
          <w:rFonts w:eastAsia="Times New Roman" w:cs="Arial"/>
          <w:color w:val="auto"/>
          <w:szCs w:val="20"/>
          <w:lang w:bidi="x-none"/>
        </w:rPr>
      </w:pPr>
      <w:r w:rsidRPr="003946DD">
        <w:rPr>
          <w:rStyle w:val="IntenseEmphasis"/>
          <w:rFonts w:ascii="Arial" w:hAnsi="Arial" w:cs="Arial"/>
          <w:b/>
          <w:color w:val="auto"/>
          <w:sz w:val="24"/>
        </w:rPr>
        <w:t xml:space="preserve">Acambis </w:t>
      </w:r>
      <w:r w:rsidR="00624369">
        <w:rPr>
          <w:rStyle w:val="IntenseEmphasis"/>
          <w:rFonts w:ascii="Arial" w:hAnsi="Arial" w:cs="Arial"/>
          <w:b/>
          <w:color w:val="auto"/>
          <w:sz w:val="24"/>
        </w:rPr>
        <w:t>p</w:t>
      </w:r>
      <w:r w:rsidRPr="003946DD">
        <w:rPr>
          <w:rStyle w:val="IntenseEmphasis"/>
          <w:rFonts w:ascii="Arial" w:hAnsi="Arial" w:cs="Arial"/>
          <w:b/>
          <w:color w:val="auto"/>
          <w:sz w:val="24"/>
        </w:rPr>
        <w:t>lc</w:t>
      </w:r>
      <w:r w:rsidR="00F130FA" w:rsidRPr="003946DD">
        <w:rPr>
          <w:rStyle w:val="IntenseEmphasis"/>
          <w:rFonts w:ascii="Arial" w:hAnsi="Arial" w:cs="Arial"/>
          <w:b/>
          <w:color w:val="auto"/>
          <w:sz w:val="24"/>
        </w:rPr>
        <w:t xml:space="preserve">: </w:t>
      </w:r>
      <w:r w:rsidRPr="003946DD">
        <w:rPr>
          <w:rStyle w:val="IntenseEmphasis"/>
          <w:rFonts w:ascii="Arial" w:hAnsi="Arial" w:cs="Arial"/>
          <w:b/>
          <w:color w:val="auto"/>
          <w:sz w:val="24"/>
        </w:rPr>
        <w:t>1995</w:t>
      </w:r>
      <w:r w:rsidR="00F130FA" w:rsidRPr="003946DD">
        <w:rPr>
          <w:rStyle w:val="IntenseEmphasis"/>
          <w:rFonts w:ascii="Arial" w:hAnsi="Arial" w:cs="Arial"/>
          <w:b/>
          <w:color w:val="auto"/>
          <w:sz w:val="24"/>
        </w:rPr>
        <w:t xml:space="preserve"> to 200</w:t>
      </w:r>
      <w:r w:rsidRPr="003946DD">
        <w:rPr>
          <w:rStyle w:val="IntenseEmphasis"/>
          <w:rFonts w:ascii="Arial" w:hAnsi="Arial" w:cs="Arial"/>
          <w:b/>
          <w:color w:val="auto"/>
          <w:sz w:val="24"/>
        </w:rPr>
        <w:t>4</w:t>
      </w:r>
      <w:r w:rsidR="00F130FA" w:rsidRPr="003946DD">
        <w:rPr>
          <w:rStyle w:val="IntenseEmphasis"/>
          <w:rFonts w:ascii="Arial" w:hAnsi="Arial" w:cs="Arial"/>
          <w:b/>
          <w:color w:val="auto"/>
          <w:sz w:val="24"/>
        </w:rPr>
        <w:t xml:space="preserve"> – </w:t>
      </w:r>
      <w:r w:rsidRPr="003946DD">
        <w:rPr>
          <w:rStyle w:val="IntenseEmphasis"/>
          <w:rFonts w:ascii="Arial" w:hAnsi="Arial" w:cs="Arial"/>
          <w:b/>
          <w:color w:val="auto"/>
          <w:sz w:val="24"/>
        </w:rPr>
        <w:t>Director of Global IT Operations</w:t>
      </w:r>
      <w:r w:rsidR="00F130FA" w:rsidRPr="003946DD">
        <w:rPr>
          <w:rStyle w:val="IntenseEmphasis"/>
          <w:rFonts w:ascii="Arial" w:hAnsi="Arial" w:cs="Arial"/>
          <w:b/>
          <w:color w:val="auto"/>
          <w:sz w:val="24"/>
        </w:rPr>
        <w:t xml:space="preserve"> </w:t>
      </w:r>
      <w:r w:rsidR="00F130FA" w:rsidRPr="003946DD">
        <w:rPr>
          <w:rStyle w:val="IntenseEmphasis"/>
          <w:rFonts w:ascii="Arial" w:hAnsi="Arial" w:cs="Arial"/>
          <w:b/>
          <w:color w:val="auto"/>
          <w:sz w:val="24"/>
        </w:rPr>
        <w:cr/>
      </w:r>
      <w:r w:rsidR="00844EF3">
        <w:rPr>
          <w:rFonts w:cs="Arial"/>
          <w:color w:val="auto"/>
          <w:szCs w:val="20"/>
        </w:rPr>
        <w:t>Reporting to the Board of Directors</w:t>
      </w:r>
      <w:r w:rsidR="00C013B7">
        <w:rPr>
          <w:rFonts w:cs="Arial"/>
          <w:color w:val="auto"/>
          <w:szCs w:val="20"/>
        </w:rPr>
        <w:t>,</w:t>
      </w:r>
      <w:r w:rsidR="00844EF3">
        <w:rPr>
          <w:rFonts w:cs="Arial"/>
          <w:color w:val="auto"/>
          <w:szCs w:val="20"/>
        </w:rPr>
        <w:t xml:space="preserve"> we t</w:t>
      </w:r>
      <w:r w:rsidRPr="003946DD">
        <w:rPr>
          <w:rFonts w:cs="Arial"/>
          <w:color w:val="auto"/>
          <w:szCs w:val="20"/>
        </w:rPr>
        <w:t xml:space="preserve">ook the business from start-up to </w:t>
      </w:r>
      <w:r w:rsidR="00844EF3">
        <w:rPr>
          <w:rFonts w:cs="Arial"/>
          <w:color w:val="auto"/>
          <w:szCs w:val="20"/>
        </w:rPr>
        <w:t xml:space="preserve">the </w:t>
      </w:r>
      <w:r w:rsidRPr="003946DD">
        <w:rPr>
          <w:rFonts w:cs="Arial"/>
          <w:color w:val="auto"/>
          <w:szCs w:val="20"/>
        </w:rPr>
        <w:t xml:space="preserve">worlds top small-pox vaccine provider with 500 employees. </w:t>
      </w:r>
      <w:r w:rsidR="00844EF3">
        <w:rPr>
          <w:rFonts w:cs="Arial"/>
          <w:color w:val="auto"/>
          <w:szCs w:val="20"/>
        </w:rPr>
        <w:t>I</w:t>
      </w:r>
      <w:r w:rsidRPr="003946DD">
        <w:rPr>
          <w:rFonts w:cs="Arial"/>
          <w:color w:val="auto"/>
          <w:szCs w:val="20"/>
        </w:rPr>
        <w:t xml:space="preserve">ntroduced innovative </w:t>
      </w:r>
      <w:bookmarkStart w:id="0" w:name="_GoBack"/>
      <w:bookmarkEnd w:id="0"/>
      <w:r w:rsidR="005B6E41" w:rsidRPr="003946DD">
        <w:rPr>
          <w:rFonts w:cs="Arial"/>
          <w:color w:val="auto"/>
          <w:szCs w:val="20"/>
        </w:rPr>
        <w:t>technologies that</w:t>
      </w:r>
      <w:r w:rsidRPr="003946DD">
        <w:rPr>
          <w:rFonts w:cs="Arial"/>
          <w:color w:val="auto"/>
          <w:szCs w:val="20"/>
        </w:rPr>
        <w:t xml:space="preserve"> gave Acambis exceptional commercial and drug development advantages. </w:t>
      </w:r>
      <w:r w:rsidR="00844EF3">
        <w:rPr>
          <w:rFonts w:cs="Arial"/>
          <w:color w:val="auto"/>
          <w:szCs w:val="20"/>
        </w:rPr>
        <w:t>L</w:t>
      </w:r>
      <w:r w:rsidR="0012008C">
        <w:rPr>
          <w:rFonts w:cs="Arial"/>
          <w:color w:val="auto"/>
          <w:szCs w:val="20"/>
        </w:rPr>
        <w:t xml:space="preserve">ed </w:t>
      </w:r>
      <w:r w:rsidR="00844EF3">
        <w:rPr>
          <w:rFonts w:cs="Arial"/>
          <w:color w:val="auto"/>
          <w:szCs w:val="20"/>
        </w:rPr>
        <w:t xml:space="preserve">several </w:t>
      </w:r>
      <w:r w:rsidR="0012008C">
        <w:rPr>
          <w:rFonts w:cs="Arial"/>
          <w:color w:val="auto"/>
          <w:szCs w:val="20"/>
        </w:rPr>
        <w:t xml:space="preserve">international </w:t>
      </w:r>
      <w:r w:rsidR="00A54253">
        <w:rPr>
          <w:rFonts w:cs="Arial"/>
          <w:color w:val="auto"/>
          <w:szCs w:val="20"/>
        </w:rPr>
        <w:t xml:space="preserve">IT </w:t>
      </w:r>
      <w:r w:rsidR="0012008C">
        <w:rPr>
          <w:rFonts w:cs="Arial"/>
          <w:color w:val="auto"/>
          <w:szCs w:val="20"/>
        </w:rPr>
        <w:t>teams</w:t>
      </w:r>
      <w:r w:rsidR="00844EF3">
        <w:rPr>
          <w:rFonts w:cs="Arial"/>
          <w:color w:val="auto"/>
          <w:szCs w:val="20"/>
        </w:rPr>
        <w:t xml:space="preserve"> to</w:t>
      </w:r>
      <w:r>
        <w:rPr>
          <w:rFonts w:cs="Arial"/>
          <w:color w:val="auto"/>
          <w:szCs w:val="20"/>
        </w:rPr>
        <w:t xml:space="preserve"> </w:t>
      </w:r>
      <w:r w:rsidR="00844EF3">
        <w:rPr>
          <w:rFonts w:cs="Arial"/>
          <w:color w:val="auto"/>
          <w:szCs w:val="20"/>
        </w:rPr>
        <w:t xml:space="preserve">implement the COBIT Framework </w:t>
      </w:r>
      <w:r>
        <w:rPr>
          <w:rFonts w:cs="Arial"/>
          <w:color w:val="auto"/>
          <w:szCs w:val="20"/>
        </w:rPr>
        <w:t xml:space="preserve">to </w:t>
      </w:r>
      <w:r w:rsidR="00844EF3">
        <w:rPr>
          <w:rFonts w:cs="Arial"/>
          <w:color w:val="auto"/>
          <w:szCs w:val="20"/>
        </w:rPr>
        <w:t>embed processes and controls that</w:t>
      </w:r>
      <w:r w:rsidRPr="003946DD">
        <w:rPr>
          <w:rFonts w:cs="Arial"/>
          <w:color w:val="auto"/>
          <w:szCs w:val="20"/>
        </w:rPr>
        <w:t xml:space="preserve"> fulfil</w:t>
      </w:r>
      <w:r w:rsidR="00844EF3">
        <w:rPr>
          <w:rFonts w:cs="Arial"/>
          <w:color w:val="auto"/>
          <w:szCs w:val="20"/>
        </w:rPr>
        <w:t>led</w:t>
      </w:r>
      <w:r w:rsidRPr="003946DD">
        <w:rPr>
          <w:rFonts w:cs="Arial"/>
          <w:color w:val="auto"/>
          <w:szCs w:val="20"/>
        </w:rPr>
        <w:t xml:space="preserve"> 21 CFR Part 11</w:t>
      </w:r>
      <w:r w:rsidR="00844EF3">
        <w:rPr>
          <w:rFonts w:cs="Arial"/>
          <w:color w:val="auto"/>
          <w:szCs w:val="20"/>
        </w:rPr>
        <w:t xml:space="preserve">, and Sarbanes Oxley </w:t>
      </w:r>
      <w:r w:rsidR="00844EF3" w:rsidRPr="003946DD">
        <w:rPr>
          <w:rFonts w:cs="Arial"/>
          <w:color w:val="auto"/>
          <w:szCs w:val="20"/>
        </w:rPr>
        <w:t>requirements</w:t>
      </w:r>
      <w:r w:rsidR="00844EF3">
        <w:rPr>
          <w:rFonts w:cs="Arial"/>
          <w:color w:val="auto"/>
          <w:szCs w:val="20"/>
        </w:rPr>
        <w:t>. W</w:t>
      </w:r>
      <w:r w:rsidRPr="003946DD">
        <w:rPr>
          <w:rFonts w:cs="Arial"/>
          <w:color w:val="auto"/>
          <w:szCs w:val="20"/>
        </w:rPr>
        <w:t>e were early adopters of standards for</w:t>
      </w:r>
      <w:r w:rsidR="00844EF3">
        <w:rPr>
          <w:rFonts w:cs="Arial"/>
          <w:color w:val="auto"/>
          <w:szCs w:val="20"/>
        </w:rPr>
        <w:t xml:space="preserve"> </w:t>
      </w:r>
      <w:r w:rsidRPr="003946DD">
        <w:rPr>
          <w:rFonts w:cs="Arial"/>
          <w:color w:val="auto"/>
          <w:szCs w:val="20"/>
        </w:rPr>
        <w:t>ITIL, Security Management, Business Continuity Management (BCM), Security and Risk Management such as, ISO17799, ISO2700, ISO9000/9001, BS15000/ISO 20000 (ITIL) and ISO22301</w:t>
      </w:r>
      <w:r w:rsidRPr="00BC06DB">
        <w:rPr>
          <w:rFonts w:eastAsia="Times New Roman" w:cs="Arial"/>
          <w:color w:val="auto"/>
          <w:szCs w:val="20"/>
          <w:lang w:bidi="x-none"/>
        </w:rPr>
        <w:t xml:space="preserve"> </w:t>
      </w:r>
    </w:p>
    <w:p w14:paraId="683A78AC" w14:textId="77777777" w:rsidR="00DF7964" w:rsidRPr="00BC06DB" w:rsidRDefault="00DF7964" w:rsidP="0012008C">
      <w:pPr>
        <w:ind w:right="-1"/>
        <w:rPr>
          <w:rFonts w:eastAsia="Times New Roman" w:cs="Arial"/>
          <w:color w:val="auto"/>
          <w:szCs w:val="20"/>
          <w:lang w:bidi="x-none"/>
        </w:rPr>
      </w:pPr>
    </w:p>
    <w:p w14:paraId="736EA323" w14:textId="7F2E62C9" w:rsidR="00E3645D" w:rsidRDefault="00E3645D" w:rsidP="0012008C">
      <w:pPr>
        <w:ind w:right="-1"/>
        <w:rPr>
          <w:rFonts w:eastAsia="Times New Roman" w:cs="Arial"/>
          <w:color w:val="auto"/>
          <w:szCs w:val="20"/>
          <w:lang w:bidi="x-none"/>
        </w:rPr>
      </w:pPr>
    </w:p>
    <w:p w14:paraId="659480A9" w14:textId="55CFF9A8" w:rsidR="00DF7964" w:rsidRPr="006D34A5" w:rsidRDefault="005B6E41" w:rsidP="006D34A5">
      <w:pPr>
        <w:ind w:right="-1"/>
        <w:jc w:val="right"/>
        <w:rPr>
          <w:rFonts w:cs="Arial"/>
          <w:color w:val="0000FF"/>
          <w:szCs w:val="20"/>
        </w:rPr>
      </w:pPr>
      <w:hyperlink r:id="rId20" w:history="1">
        <w:r w:rsidR="00DF7964" w:rsidRPr="00DF7964">
          <w:rPr>
            <w:rStyle w:val="Hyperlink1"/>
            <w:rFonts w:cs="Arial"/>
            <w:szCs w:val="20"/>
          </w:rPr>
          <w:t>ian@ianmckendrick.com</w:t>
        </w:r>
      </w:hyperlink>
      <w:r w:rsidR="00DF7964" w:rsidRPr="00DF7964">
        <w:rPr>
          <w:rFonts w:cs="Arial"/>
          <w:color w:val="auto"/>
          <w:szCs w:val="20"/>
        </w:rPr>
        <w:t xml:space="preserve"> | </w:t>
      </w:r>
      <w:hyperlink r:id="rId21" w:history="1">
        <w:r w:rsidR="00DF7964" w:rsidRPr="00DF7964">
          <w:rPr>
            <w:rStyle w:val="Hyperlink"/>
            <w:rFonts w:cs="Arial"/>
            <w:szCs w:val="20"/>
          </w:rPr>
          <w:t>www.ianmckendrick.com</w:t>
        </w:r>
      </w:hyperlink>
      <w:r w:rsidR="00DF7964" w:rsidRPr="00DF7964">
        <w:rPr>
          <w:rFonts w:cs="Arial"/>
          <w:color w:val="auto"/>
          <w:szCs w:val="20"/>
        </w:rPr>
        <w:t xml:space="preserve"> |</w:t>
      </w:r>
      <w:r w:rsidR="00DF7964" w:rsidRPr="00DF7964">
        <w:rPr>
          <w:rFonts w:cs="Arial"/>
          <w:color w:val="0000FF"/>
          <w:szCs w:val="20"/>
        </w:rPr>
        <w:t xml:space="preserve"> </w:t>
      </w:r>
      <w:hyperlink r:id="rId22" w:history="1">
        <w:r w:rsidR="00DF7964" w:rsidRPr="00DF7964">
          <w:rPr>
            <w:rStyle w:val="Hyperlink"/>
            <w:rFonts w:cs="Arial"/>
            <w:szCs w:val="20"/>
          </w:rPr>
          <w:t>www.linkedin.com/in/ianmckendrick</w:t>
        </w:r>
      </w:hyperlink>
      <w:r w:rsidR="00DF7964" w:rsidRPr="00DF7964">
        <w:rPr>
          <w:rFonts w:cs="Arial"/>
          <w:color w:val="0000FF"/>
          <w:szCs w:val="20"/>
        </w:rPr>
        <w:t xml:space="preserve"> </w:t>
      </w:r>
      <w:r w:rsidR="00DF7964" w:rsidRPr="00DF7964">
        <w:rPr>
          <w:rFonts w:cs="Arial"/>
          <w:color w:val="auto"/>
          <w:szCs w:val="20"/>
        </w:rPr>
        <w:t xml:space="preserve"> | 07979 593 970</w:t>
      </w:r>
    </w:p>
    <w:sectPr w:rsidR="00DF7964" w:rsidRPr="006D34A5" w:rsidSect="0012008C">
      <w:headerReference w:type="even" r:id="rId23"/>
      <w:headerReference w:type="default" r:id="rId24"/>
      <w:footerReference w:type="even" r:id="rId25"/>
      <w:footerReference w:type="default" r:id="rId26"/>
      <w:type w:val="continuous"/>
      <w:pgSz w:w="12240" w:h="15840"/>
      <w:pgMar w:top="709" w:right="1041" w:bottom="1418" w:left="1276" w:header="146" w:footer="25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61632" w14:textId="77777777" w:rsidR="00C013B7" w:rsidRDefault="00C013B7">
      <w:r>
        <w:separator/>
      </w:r>
    </w:p>
  </w:endnote>
  <w:endnote w:type="continuationSeparator" w:id="0">
    <w:p w14:paraId="2000D7B8" w14:textId="77777777" w:rsidR="00C013B7" w:rsidRDefault="00C0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Bold Italic">
    <w:panose1 w:val="020B070402020209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68EC" w14:textId="77777777" w:rsidR="00C013B7" w:rsidRDefault="00C013B7">
    <w:pPr>
      <w:pStyle w:val="FreeForm"/>
      <w:rPr>
        <w:rFonts w:eastAsia="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2F58" w14:textId="77777777" w:rsidR="00C013B7" w:rsidRDefault="00C013B7">
    <w:pPr>
      <w:pStyle w:val="FreeForm"/>
      <w:rPr>
        <w:rFonts w:eastAsia="Times New Roman"/>
        <w:color w:val="auto"/>
        <w:lang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DBEC" w14:textId="77777777" w:rsidR="00C013B7" w:rsidRDefault="00C013B7">
    <w:pPr>
      <w:pStyle w:val="FreeForm"/>
      <w:rPr>
        <w:rFonts w:eastAsia="Times New Roman"/>
        <w:color w:val="auto"/>
        <w:lang w:bidi="x-none"/>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649E" w14:textId="77777777" w:rsidR="00C013B7" w:rsidRDefault="00C013B7">
    <w:pPr>
      <w:pStyle w:val="FreeForm"/>
      <w:rPr>
        <w:rFonts w:eastAsia="Times New Roman"/>
        <w:color w:val="auto"/>
        <w:lang w:bidi="x-none"/>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22C1" w14:textId="77777777" w:rsidR="00C013B7" w:rsidRDefault="00C013B7">
    <w:pPr>
      <w:pStyle w:val="FreeForm"/>
      <w:rPr>
        <w:rFonts w:eastAsia="Times New Roman"/>
        <w:color w:val="auto"/>
        <w:lang w:bidi="x-none"/>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9E03" w14:textId="77777777" w:rsidR="00C013B7" w:rsidRDefault="00C013B7">
    <w:pPr>
      <w:pStyle w:val="FreeForm"/>
      <w:rPr>
        <w:rFonts w:eastAsia="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C5AB4" w14:textId="77777777" w:rsidR="00C013B7" w:rsidRDefault="00C013B7">
      <w:r>
        <w:separator/>
      </w:r>
    </w:p>
  </w:footnote>
  <w:footnote w:type="continuationSeparator" w:id="0">
    <w:p w14:paraId="6B040668" w14:textId="77777777" w:rsidR="00C013B7" w:rsidRDefault="00C013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DA1D" w14:textId="77777777" w:rsidR="00C013B7" w:rsidRDefault="00C013B7">
    <w:pPr>
      <w:pStyle w:val="FreeForm"/>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73DA" w14:textId="77777777" w:rsidR="00C013B7" w:rsidRDefault="00C013B7">
    <w:pPr>
      <w:pStyle w:val="FreeForm"/>
      <w:rPr>
        <w:rFonts w:eastAsia="Times New Roman"/>
        <w:color w:val="auto"/>
        <w:lang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16342" w14:textId="77777777" w:rsidR="00C013B7" w:rsidRDefault="00C013B7">
    <w:pPr>
      <w:pStyle w:val="FreeForm"/>
      <w:rPr>
        <w:rFonts w:eastAsia="Times New Roman"/>
        <w:color w:val="auto"/>
        <w:lang w:bidi="x-non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9308" w14:textId="77777777" w:rsidR="00C013B7" w:rsidRDefault="00C013B7">
    <w:pPr>
      <w:pStyle w:val="FreeForm"/>
      <w:rPr>
        <w:rFonts w:eastAsia="Times New Roman"/>
        <w:color w:val="auto"/>
        <w:lang w:bidi="x-non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4C62" w14:textId="77777777" w:rsidR="00C013B7" w:rsidRDefault="00C013B7">
    <w:pPr>
      <w:pStyle w:val="FreeForm"/>
      <w:rPr>
        <w:rFonts w:eastAsia="Times New Roman"/>
        <w:color w:val="auto"/>
        <w:lang w:bidi="x-none"/>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36DC9" w14:textId="77777777" w:rsidR="00C013B7" w:rsidRDefault="00C013B7">
    <w:pPr>
      <w:pStyle w:val="FreeForm"/>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1E1BDF"/>
    <w:multiLevelType w:val="hybridMultilevel"/>
    <w:tmpl w:val="F82C798E"/>
    <w:lvl w:ilvl="0" w:tplc="0D1C36FA">
      <w:start w:val="1"/>
      <w:numFmt w:val="bullet"/>
      <w:lvlText w:null="1"/>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956CD"/>
    <w:multiLevelType w:val="hybridMultilevel"/>
    <w:tmpl w:val="77F21C76"/>
    <w:lvl w:ilvl="0" w:tplc="0D1C36FA">
      <w:start w:val="1"/>
      <w:numFmt w:val="bullet"/>
      <w:lvlText w:nul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E0031"/>
    <w:multiLevelType w:val="hybridMultilevel"/>
    <w:tmpl w:val="023E5338"/>
    <w:lvl w:ilvl="0" w:tplc="0D1C36FA">
      <w:start w:val="1"/>
      <w:numFmt w:val="bullet"/>
      <w:lvlText w:null="1"/>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1380AAB"/>
    <w:multiLevelType w:val="hybridMultilevel"/>
    <w:tmpl w:val="ED16F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341676"/>
    <w:multiLevelType w:val="hybridMultilevel"/>
    <w:tmpl w:val="ADC616E6"/>
    <w:lvl w:ilvl="0" w:tplc="0D1C36FA">
      <w:start w:val="1"/>
      <w:numFmt w:val="bullet"/>
      <w:lvlText w:nul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928CD"/>
    <w:multiLevelType w:val="hybridMultilevel"/>
    <w:tmpl w:val="D310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F7168"/>
    <w:multiLevelType w:val="hybridMultilevel"/>
    <w:tmpl w:val="EBB03EAE"/>
    <w:lvl w:ilvl="0" w:tplc="0D1C36FA">
      <w:start w:val="1"/>
      <w:numFmt w:val="bullet"/>
      <w:lvlText w:nul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4151E"/>
    <w:multiLevelType w:val="hybridMultilevel"/>
    <w:tmpl w:val="06E00AE4"/>
    <w:lvl w:ilvl="0" w:tplc="04090001">
      <w:start w:val="1"/>
      <w:numFmt w:val="bullet"/>
      <w:lvlText w:val=""/>
      <w:lvlJc w:val="left"/>
      <w:pPr>
        <w:ind w:left="720" w:hanging="360"/>
      </w:pPr>
      <w:rPr>
        <w:rFonts w:ascii="Symbol" w:hAnsi="Symbol" w:hint="default"/>
      </w:rPr>
    </w:lvl>
    <w:lvl w:ilvl="1" w:tplc="0D1C36FA">
      <w:start w:val="1"/>
      <w:numFmt w:val="bullet"/>
      <w:lvlText w:null="1"/>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7706B"/>
    <w:multiLevelType w:val="hybridMultilevel"/>
    <w:tmpl w:val="06DE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5E7F5D"/>
    <w:multiLevelType w:val="hybridMultilevel"/>
    <w:tmpl w:val="C608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64157"/>
    <w:multiLevelType w:val="hybridMultilevel"/>
    <w:tmpl w:val="F0EE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45AB8"/>
    <w:multiLevelType w:val="hybridMultilevel"/>
    <w:tmpl w:val="03042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203C8A"/>
    <w:multiLevelType w:val="hybridMultilevel"/>
    <w:tmpl w:val="631A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E27C27"/>
    <w:multiLevelType w:val="hybridMultilevel"/>
    <w:tmpl w:val="7526A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5475A"/>
    <w:multiLevelType w:val="hybridMultilevel"/>
    <w:tmpl w:val="0DCEDAF2"/>
    <w:lvl w:ilvl="0" w:tplc="04090001">
      <w:start w:val="1"/>
      <w:numFmt w:val="bullet"/>
      <w:lvlText w:val=""/>
      <w:lvlJc w:val="left"/>
      <w:pPr>
        <w:ind w:left="4168" w:hanging="360"/>
      </w:pPr>
      <w:rPr>
        <w:rFonts w:ascii="Symbol" w:hAnsi="Symbol" w:hint="default"/>
      </w:rPr>
    </w:lvl>
    <w:lvl w:ilvl="1" w:tplc="04090003" w:tentative="1">
      <w:start w:val="1"/>
      <w:numFmt w:val="bullet"/>
      <w:lvlText w:val="o"/>
      <w:lvlJc w:val="left"/>
      <w:pPr>
        <w:ind w:left="4888" w:hanging="360"/>
      </w:pPr>
      <w:rPr>
        <w:rFonts w:ascii="Courier New" w:hAnsi="Courier New" w:hint="default"/>
      </w:rPr>
    </w:lvl>
    <w:lvl w:ilvl="2" w:tplc="04090005" w:tentative="1">
      <w:start w:val="1"/>
      <w:numFmt w:val="bullet"/>
      <w:lvlText w:val=""/>
      <w:lvlJc w:val="left"/>
      <w:pPr>
        <w:ind w:left="5608" w:hanging="360"/>
      </w:pPr>
      <w:rPr>
        <w:rFonts w:ascii="Wingdings" w:hAnsi="Wingdings" w:hint="default"/>
      </w:rPr>
    </w:lvl>
    <w:lvl w:ilvl="3" w:tplc="04090001" w:tentative="1">
      <w:start w:val="1"/>
      <w:numFmt w:val="bullet"/>
      <w:lvlText w:val=""/>
      <w:lvlJc w:val="left"/>
      <w:pPr>
        <w:ind w:left="6328" w:hanging="360"/>
      </w:pPr>
      <w:rPr>
        <w:rFonts w:ascii="Symbol" w:hAnsi="Symbol" w:hint="default"/>
      </w:rPr>
    </w:lvl>
    <w:lvl w:ilvl="4" w:tplc="04090003" w:tentative="1">
      <w:start w:val="1"/>
      <w:numFmt w:val="bullet"/>
      <w:lvlText w:val="o"/>
      <w:lvlJc w:val="left"/>
      <w:pPr>
        <w:ind w:left="7048" w:hanging="360"/>
      </w:pPr>
      <w:rPr>
        <w:rFonts w:ascii="Courier New" w:hAnsi="Courier New" w:hint="default"/>
      </w:rPr>
    </w:lvl>
    <w:lvl w:ilvl="5" w:tplc="04090005" w:tentative="1">
      <w:start w:val="1"/>
      <w:numFmt w:val="bullet"/>
      <w:lvlText w:val=""/>
      <w:lvlJc w:val="left"/>
      <w:pPr>
        <w:ind w:left="7768" w:hanging="360"/>
      </w:pPr>
      <w:rPr>
        <w:rFonts w:ascii="Wingdings" w:hAnsi="Wingdings" w:hint="default"/>
      </w:rPr>
    </w:lvl>
    <w:lvl w:ilvl="6" w:tplc="04090001" w:tentative="1">
      <w:start w:val="1"/>
      <w:numFmt w:val="bullet"/>
      <w:lvlText w:val=""/>
      <w:lvlJc w:val="left"/>
      <w:pPr>
        <w:ind w:left="8488" w:hanging="360"/>
      </w:pPr>
      <w:rPr>
        <w:rFonts w:ascii="Symbol" w:hAnsi="Symbol" w:hint="default"/>
      </w:rPr>
    </w:lvl>
    <w:lvl w:ilvl="7" w:tplc="04090003" w:tentative="1">
      <w:start w:val="1"/>
      <w:numFmt w:val="bullet"/>
      <w:lvlText w:val="o"/>
      <w:lvlJc w:val="left"/>
      <w:pPr>
        <w:ind w:left="9208" w:hanging="360"/>
      </w:pPr>
      <w:rPr>
        <w:rFonts w:ascii="Courier New" w:hAnsi="Courier New" w:hint="default"/>
      </w:rPr>
    </w:lvl>
    <w:lvl w:ilvl="8" w:tplc="04090005" w:tentative="1">
      <w:start w:val="1"/>
      <w:numFmt w:val="bullet"/>
      <w:lvlText w:val=""/>
      <w:lvlJc w:val="left"/>
      <w:pPr>
        <w:ind w:left="9928" w:hanging="360"/>
      </w:pPr>
      <w:rPr>
        <w:rFonts w:ascii="Wingdings" w:hAnsi="Wingdings" w:hint="default"/>
      </w:rPr>
    </w:lvl>
  </w:abstractNum>
  <w:abstractNum w:abstractNumId="25">
    <w:nsid w:val="6B101EEE"/>
    <w:multiLevelType w:val="hybridMultilevel"/>
    <w:tmpl w:val="B128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E9602C"/>
    <w:multiLevelType w:val="hybridMultilevel"/>
    <w:tmpl w:val="9D9A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4"/>
  </w:num>
  <w:num w:numId="13">
    <w:abstractNumId w:val="13"/>
  </w:num>
  <w:num w:numId="14">
    <w:abstractNumId w:val="20"/>
  </w:num>
  <w:num w:numId="15">
    <w:abstractNumId w:val="25"/>
  </w:num>
  <w:num w:numId="16">
    <w:abstractNumId w:val="18"/>
  </w:num>
  <w:num w:numId="17">
    <w:abstractNumId w:val="15"/>
  </w:num>
  <w:num w:numId="18">
    <w:abstractNumId w:val="17"/>
  </w:num>
  <w:num w:numId="19">
    <w:abstractNumId w:val="10"/>
  </w:num>
  <w:num w:numId="20">
    <w:abstractNumId w:val="12"/>
  </w:num>
  <w:num w:numId="21">
    <w:abstractNumId w:val="14"/>
  </w:num>
  <w:num w:numId="22">
    <w:abstractNumId w:val="11"/>
  </w:num>
  <w:num w:numId="23">
    <w:abstractNumId w:val="23"/>
  </w:num>
  <w:num w:numId="24">
    <w:abstractNumId w:val="26"/>
  </w:num>
  <w:num w:numId="25">
    <w:abstractNumId w:val="16"/>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D1"/>
    <w:rsid w:val="0001303C"/>
    <w:rsid w:val="00080D43"/>
    <w:rsid w:val="000B5BE9"/>
    <w:rsid w:val="000D6DD6"/>
    <w:rsid w:val="0012008C"/>
    <w:rsid w:val="00193FD3"/>
    <w:rsid w:val="001B5C1A"/>
    <w:rsid w:val="001E7B57"/>
    <w:rsid w:val="001F37DA"/>
    <w:rsid w:val="00250AD1"/>
    <w:rsid w:val="002C0E19"/>
    <w:rsid w:val="003459DC"/>
    <w:rsid w:val="003569D1"/>
    <w:rsid w:val="0036203E"/>
    <w:rsid w:val="003946DD"/>
    <w:rsid w:val="0042480C"/>
    <w:rsid w:val="0042760C"/>
    <w:rsid w:val="00437547"/>
    <w:rsid w:val="00442D2A"/>
    <w:rsid w:val="004510EE"/>
    <w:rsid w:val="0046459D"/>
    <w:rsid w:val="004A180B"/>
    <w:rsid w:val="00507015"/>
    <w:rsid w:val="00520BE4"/>
    <w:rsid w:val="00546B8A"/>
    <w:rsid w:val="00552FA1"/>
    <w:rsid w:val="005765BA"/>
    <w:rsid w:val="005B6E41"/>
    <w:rsid w:val="00624369"/>
    <w:rsid w:val="0063464B"/>
    <w:rsid w:val="006A7405"/>
    <w:rsid w:val="006D34A5"/>
    <w:rsid w:val="00786E6C"/>
    <w:rsid w:val="00794F1F"/>
    <w:rsid w:val="007C4AF3"/>
    <w:rsid w:val="00844EF3"/>
    <w:rsid w:val="0085099F"/>
    <w:rsid w:val="008C722B"/>
    <w:rsid w:val="009768DF"/>
    <w:rsid w:val="00A34362"/>
    <w:rsid w:val="00A54253"/>
    <w:rsid w:val="00A91B7B"/>
    <w:rsid w:val="00AA29A5"/>
    <w:rsid w:val="00AE1640"/>
    <w:rsid w:val="00B54777"/>
    <w:rsid w:val="00B81000"/>
    <w:rsid w:val="00BB7A87"/>
    <w:rsid w:val="00BC06DB"/>
    <w:rsid w:val="00C013B7"/>
    <w:rsid w:val="00C56124"/>
    <w:rsid w:val="00C86A7D"/>
    <w:rsid w:val="00CA35E8"/>
    <w:rsid w:val="00DF7964"/>
    <w:rsid w:val="00E3645D"/>
    <w:rsid w:val="00EB1548"/>
    <w:rsid w:val="00F130FA"/>
    <w:rsid w:val="00F221E2"/>
    <w:rsid w:val="00F67944"/>
    <w:rsid w:val="00F74ED1"/>
    <w:rsid w:val="00F86863"/>
    <w:rsid w:val="00F976F3"/>
    <w:rsid w:val="00FB3497"/>
    <w:rsid w:val="00FC4B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C54C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Cs w:val="24"/>
    </w:rPr>
  </w:style>
  <w:style w:type="paragraph" w:styleId="Heading1">
    <w:name w:val="heading 1"/>
    <w:basedOn w:val="Normal"/>
    <w:next w:val="Normal"/>
    <w:link w:val="Heading1Char"/>
    <w:qFormat/>
    <w:locked/>
    <w:rsid w:val="00546B8A"/>
    <w:pPr>
      <w:keepNext/>
      <w:keepLines/>
      <w:spacing w:before="480"/>
      <w:outlineLvl w:val="0"/>
    </w:pPr>
    <w:rPr>
      <w:rFonts w:ascii="Calibri" w:eastAsia="ＭＳ ゴシック"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TitleA">
    <w:name w:val="Title A"/>
    <w:next w:val="Normal"/>
    <w:pPr>
      <w:spacing w:after="300"/>
    </w:pPr>
    <w:rPr>
      <w:rFonts w:ascii="Lucida Grande" w:eastAsia="ヒラギノ角ゴ Pro W3" w:hAnsi="Lucida Grande"/>
      <w:color w:val="12264D"/>
      <w:spacing w:val="5"/>
      <w:kern w:val="28"/>
      <w:sz w:val="52"/>
      <w:lang w:val="en-US"/>
    </w:rPr>
  </w:style>
  <w:style w:type="character" w:customStyle="1" w:styleId="Hyperlink1">
    <w:name w:val="Hyperlink1"/>
    <w:autoRedefine/>
    <w:rPr>
      <w:color w:val="0000FF"/>
      <w:sz w:val="20"/>
      <w:u w:val="single"/>
    </w:rPr>
  </w:style>
  <w:style w:type="character" w:styleId="IntenseEmphasis">
    <w:name w:val="Intense Emphasis"/>
    <w:uiPriority w:val="21"/>
    <w:qFormat/>
    <w:rPr>
      <w:rFonts w:ascii="Arial Bold Italic" w:eastAsia="ヒラギノ角ゴ Pro W3" w:hAnsi="Arial Bold Italic"/>
      <w:b w:val="0"/>
      <w:i w:val="0"/>
      <w:color w:val="3E6AB4"/>
      <w:sz w:val="20"/>
    </w:rPr>
  </w:style>
  <w:style w:type="numbering" w:customStyle="1" w:styleId="List1">
    <w:name w:val="List 1"/>
  </w:style>
  <w:style w:type="paragraph" w:styleId="ListParagraph">
    <w:name w:val="List Paragraph"/>
    <w:uiPriority w:val="34"/>
    <w:qFormat/>
    <w:pPr>
      <w:ind w:left="720"/>
    </w:pPr>
    <w:rPr>
      <w:rFonts w:ascii="Arial" w:eastAsia="ヒラギノ角ゴ Pro W3" w:hAnsi="Arial"/>
      <w:color w:val="000000"/>
      <w:lang w:val="en-US"/>
    </w:rPr>
  </w:style>
  <w:style w:type="numbering" w:customStyle="1" w:styleId="List21">
    <w:name w:val="List 21"/>
    <w:autoRedefine/>
  </w:style>
  <w:style w:type="character" w:customStyle="1" w:styleId="Unknown0">
    <w:name w:val="Unknown 0"/>
    <w:semiHidden/>
  </w:style>
  <w:style w:type="paragraph" w:customStyle="1" w:styleId="Heading11">
    <w:name w:val="Heading 11"/>
    <w:next w:val="Normal"/>
    <w:pPr>
      <w:keepNext/>
      <w:keepLines/>
      <w:spacing w:before="480"/>
      <w:outlineLvl w:val="0"/>
    </w:pPr>
    <w:rPr>
      <w:rFonts w:ascii="Lucida Grande" w:eastAsia="ヒラギノ角ゴ Pro W3" w:hAnsi="Lucida Grande"/>
      <w:b/>
      <w:color w:val="294982"/>
      <w:sz w:val="28"/>
      <w:lang w:val="en-US"/>
    </w:rPr>
  </w:style>
  <w:style w:type="numbering" w:customStyle="1" w:styleId="List31">
    <w:name w:val="List 31"/>
  </w:style>
  <w:style w:type="numbering" w:customStyle="1" w:styleId="List41">
    <w:name w:val="List 41"/>
  </w:style>
  <w:style w:type="numbering" w:customStyle="1" w:styleId="List51">
    <w:name w:val="List 51"/>
  </w:style>
  <w:style w:type="character" w:customStyle="1" w:styleId="Unknown1">
    <w:name w:val="Unknown 1"/>
    <w:semiHidden/>
  </w:style>
  <w:style w:type="character" w:styleId="Hyperlink">
    <w:name w:val="Hyperlink"/>
    <w:locked/>
    <w:rsid w:val="003569D1"/>
    <w:rPr>
      <w:color w:val="0000FF"/>
      <w:u w:val="single"/>
    </w:rPr>
  </w:style>
  <w:style w:type="character" w:customStyle="1" w:styleId="Heading1Char">
    <w:name w:val="Heading 1 Char"/>
    <w:link w:val="Heading1"/>
    <w:rsid w:val="00546B8A"/>
    <w:rPr>
      <w:rFonts w:ascii="Calibri" w:eastAsia="ＭＳ ゴシック" w:hAnsi="Calibri" w:cs="Times New Roman"/>
      <w:b/>
      <w:bCs/>
      <w:color w:val="365F91"/>
      <w:sz w:val="28"/>
      <w:szCs w:val="28"/>
    </w:rPr>
  </w:style>
  <w:style w:type="character" w:styleId="FollowedHyperlink">
    <w:name w:val="FollowedHyperlink"/>
    <w:locked/>
    <w:rsid w:val="0063464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Cs w:val="24"/>
    </w:rPr>
  </w:style>
  <w:style w:type="paragraph" w:styleId="Heading1">
    <w:name w:val="heading 1"/>
    <w:basedOn w:val="Normal"/>
    <w:next w:val="Normal"/>
    <w:link w:val="Heading1Char"/>
    <w:qFormat/>
    <w:locked/>
    <w:rsid w:val="00546B8A"/>
    <w:pPr>
      <w:keepNext/>
      <w:keepLines/>
      <w:spacing w:before="480"/>
      <w:outlineLvl w:val="0"/>
    </w:pPr>
    <w:rPr>
      <w:rFonts w:ascii="Calibri" w:eastAsia="ＭＳ ゴシック"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TitleA">
    <w:name w:val="Title A"/>
    <w:next w:val="Normal"/>
    <w:pPr>
      <w:spacing w:after="300"/>
    </w:pPr>
    <w:rPr>
      <w:rFonts w:ascii="Lucida Grande" w:eastAsia="ヒラギノ角ゴ Pro W3" w:hAnsi="Lucida Grande"/>
      <w:color w:val="12264D"/>
      <w:spacing w:val="5"/>
      <w:kern w:val="28"/>
      <w:sz w:val="52"/>
      <w:lang w:val="en-US"/>
    </w:rPr>
  </w:style>
  <w:style w:type="character" w:customStyle="1" w:styleId="Hyperlink1">
    <w:name w:val="Hyperlink1"/>
    <w:autoRedefine/>
    <w:rPr>
      <w:color w:val="0000FF"/>
      <w:sz w:val="20"/>
      <w:u w:val="single"/>
    </w:rPr>
  </w:style>
  <w:style w:type="character" w:styleId="IntenseEmphasis">
    <w:name w:val="Intense Emphasis"/>
    <w:uiPriority w:val="21"/>
    <w:qFormat/>
    <w:rPr>
      <w:rFonts w:ascii="Arial Bold Italic" w:eastAsia="ヒラギノ角ゴ Pro W3" w:hAnsi="Arial Bold Italic"/>
      <w:b w:val="0"/>
      <w:i w:val="0"/>
      <w:color w:val="3E6AB4"/>
      <w:sz w:val="20"/>
    </w:rPr>
  </w:style>
  <w:style w:type="numbering" w:customStyle="1" w:styleId="List1">
    <w:name w:val="List 1"/>
  </w:style>
  <w:style w:type="paragraph" w:styleId="ListParagraph">
    <w:name w:val="List Paragraph"/>
    <w:uiPriority w:val="34"/>
    <w:qFormat/>
    <w:pPr>
      <w:ind w:left="720"/>
    </w:pPr>
    <w:rPr>
      <w:rFonts w:ascii="Arial" w:eastAsia="ヒラギノ角ゴ Pro W3" w:hAnsi="Arial"/>
      <w:color w:val="000000"/>
      <w:lang w:val="en-US"/>
    </w:rPr>
  </w:style>
  <w:style w:type="numbering" w:customStyle="1" w:styleId="List21">
    <w:name w:val="List 21"/>
    <w:autoRedefine/>
  </w:style>
  <w:style w:type="character" w:customStyle="1" w:styleId="Unknown0">
    <w:name w:val="Unknown 0"/>
    <w:semiHidden/>
  </w:style>
  <w:style w:type="paragraph" w:customStyle="1" w:styleId="Heading11">
    <w:name w:val="Heading 11"/>
    <w:next w:val="Normal"/>
    <w:pPr>
      <w:keepNext/>
      <w:keepLines/>
      <w:spacing w:before="480"/>
      <w:outlineLvl w:val="0"/>
    </w:pPr>
    <w:rPr>
      <w:rFonts w:ascii="Lucida Grande" w:eastAsia="ヒラギノ角ゴ Pro W3" w:hAnsi="Lucida Grande"/>
      <w:b/>
      <w:color w:val="294982"/>
      <w:sz w:val="28"/>
      <w:lang w:val="en-US"/>
    </w:rPr>
  </w:style>
  <w:style w:type="numbering" w:customStyle="1" w:styleId="List31">
    <w:name w:val="List 31"/>
  </w:style>
  <w:style w:type="numbering" w:customStyle="1" w:styleId="List41">
    <w:name w:val="List 41"/>
  </w:style>
  <w:style w:type="numbering" w:customStyle="1" w:styleId="List51">
    <w:name w:val="List 51"/>
  </w:style>
  <w:style w:type="character" w:customStyle="1" w:styleId="Unknown1">
    <w:name w:val="Unknown 1"/>
    <w:semiHidden/>
  </w:style>
  <w:style w:type="character" w:styleId="Hyperlink">
    <w:name w:val="Hyperlink"/>
    <w:locked/>
    <w:rsid w:val="003569D1"/>
    <w:rPr>
      <w:color w:val="0000FF"/>
      <w:u w:val="single"/>
    </w:rPr>
  </w:style>
  <w:style w:type="character" w:customStyle="1" w:styleId="Heading1Char">
    <w:name w:val="Heading 1 Char"/>
    <w:link w:val="Heading1"/>
    <w:rsid w:val="00546B8A"/>
    <w:rPr>
      <w:rFonts w:ascii="Calibri" w:eastAsia="ＭＳ ゴシック" w:hAnsi="Calibri" w:cs="Times New Roman"/>
      <w:b/>
      <w:bCs/>
      <w:color w:val="365F91"/>
      <w:sz w:val="28"/>
      <w:szCs w:val="28"/>
    </w:rPr>
  </w:style>
  <w:style w:type="character" w:styleId="FollowedHyperlink">
    <w:name w:val="FollowedHyperlink"/>
    <w:locked/>
    <w:rsid w:val="006346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7566">
      <w:bodyDiv w:val="1"/>
      <w:marLeft w:val="0"/>
      <w:marRight w:val="0"/>
      <w:marTop w:val="0"/>
      <w:marBottom w:val="0"/>
      <w:divBdr>
        <w:top w:val="none" w:sz="0" w:space="0" w:color="auto"/>
        <w:left w:val="none" w:sz="0" w:space="0" w:color="auto"/>
        <w:bottom w:val="none" w:sz="0" w:space="0" w:color="auto"/>
        <w:right w:val="none" w:sz="0" w:space="0" w:color="auto"/>
      </w:divBdr>
    </w:div>
    <w:div w:id="270672485">
      <w:bodyDiv w:val="1"/>
      <w:marLeft w:val="0"/>
      <w:marRight w:val="0"/>
      <w:marTop w:val="0"/>
      <w:marBottom w:val="0"/>
      <w:divBdr>
        <w:top w:val="none" w:sz="0" w:space="0" w:color="auto"/>
        <w:left w:val="none" w:sz="0" w:space="0" w:color="auto"/>
        <w:bottom w:val="none" w:sz="0" w:space="0" w:color="auto"/>
        <w:right w:val="none" w:sz="0" w:space="0" w:color="auto"/>
      </w:divBdr>
    </w:div>
    <w:div w:id="299697250">
      <w:bodyDiv w:val="1"/>
      <w:marLeft w:val="0"/>
      <w:marRight w:val="0"/>
      <w:marTop w:val="0"/>
      <w:marBottom w:val="0"/>
      <w:divBdr>
        <w:top w:val="none" w:sz="0" w:space="0" w:color="auto"/>
        <w:left w:val="none" w:sz="0" w:space="0" w:color="auto"/>
        <w:bottom w:val="none" w:sz="0" w:space="0" w:color="auto"/>
        <w:right w:val="none" w:sz="0" w:space="0" w:color="auto"/>
      </w:divBdr>
    </w:div>
    <w:div w:id="330715589">
      <w:bodyDiv w:val="1"/>
      <w:marLeft w:val="0"/>
      <w:marRight w:val="0"/>
      <w:marTop w:val="0"/>
      <w:marBottom w:val="0"/>
      <w:divBdr>
        <w:top w:val="none" w:sz="0" w:space="0" w:color="auto"/>
        <w:left w:val="none" w:sz="0" w:space="0" w:color="auto"/>
        <w:bottom w:val="none" w:sz="0" w:space="0" w:color="auto"/>
        <w:right w:val="none" w:sz="0" w:space="0" w:color="auto"/>
      </w:divBdr>
    </w:div>
    <w:div w:id="412699508">
      <w:bodyDiv w:val="1"/>
      <w:marLeft w:val="0"/>
      <w:marRight w:val="0"/>
      <w:marTop w:val="0"/>
      <w:marBottom w:val="0"/>
      <w:divBdr>
        <w:top w:val="none" w:sz="0" w:space="0" w:color="auto"/>
        <w:left w:val="none" w:sz="0" w:space="0" w:color="auto"/>
        <w:bottom w:val="none" w:sz="0" w:space="0" w:color="auto"/>
        <w:right w:val="none" w:sz="0" w:space="0" w:color="auto"/>
      </w:divBdr>
    </w:div>
    <w:div w:id="699821053">
      <w:bodyDiv w:val="1"/>
      <w:marLeft w:val="0"/>
      <w:marRight w:val="0"/>
      <w:marTop w:val="0"/>
      <w:marBottom w:val="0"/>
      <w:divBdr>
        <w:top w:val="none" w:sz="0" w:space="0" w:color="auto"/>
        <w:left w:val="none" w:sz="0" w:space="0" w:color="auto"/>
        <w:bottom w:val="none" w:sz="0" w:space="0" w:color="auto"/>
        <w:right w:val="none" w:sz="0" w:space="0" w:color="auto"/>
      </w:divBdr>
    </w:div>
    <w:div w:id="805928719">
      <w:bodyDiv w:val="1"/>
      <w:marLeft w:val="0"/>
      <w:marRight w:val="0"/>
      <w:marTop w:val="0"/>
      <w:marBottom w:val="0"/>
      <w:divBdr>
        <w:top w:val="none" w:sz="0" w:space="0" w:color="auto"/>
        <w:left w:val="none" w:sz="0" w:space="0" w:color="auto"/>
        <w:bottom w:val="none" w:sz="0" w:space="0" w:color="auto"/>
        <w:right w:val="none" w:sz="0" w:space="0" w:color="auto"/>
      </w:divBdr>
    </w:div>
    <w:div w:id="827287834">
      <w:bodyDiv w:val="1"/>
      <w:marLeft w:val="0"/>
      <w:marRight w:val="0"/>
      <w:marTop w:val="0"/>
      <w:marBottom w:val="0"/>
      <w:divBdr>
        <w:top w:val="none" w:sz="0" w:space="0" w:color="auto"/>
        <w:left w:val="none" w:sz="0" w:space="0" w:color="auto"/>
        <w:bottom w:val="none" w:sz="0" w:space="0" w:color="auto"/>
        <w:right w:val="none" w:sz="0" w:space="0" w:color="auto"/>
      </w:divBdr>
    </w:div>
    <w:div w:id="850797924">
      <w:bodyDiv w:val="1"/>
      <w:marLeft w:val="0"/>
      <w:marRight w:val="0"/>
      <w:marTop w:val="0"/>
      <w:marBottom w:val="0"/>
      <w:divBdr>
        <w:top w:val="none" w:sz="0" w:space="0" w:color="auto"/>
        <w:left w:val="none" w:sz="0" w:space="0" w:color="auto"/>
        <w:bottom w:val="none" w:sz="0" w:space="0" w:color="auto"/>
        <w:right w:val="none" w:sz="0" w:space="0" w:color="auto"/>
      </w:divBdr>
    </w:div>
    <w:div w:id="1126001333">
      <w:bodyDiv w:val="1"/>
      <w:marLeft w:val="0"/>
      <w:marRight w:val="0"/>
      <w:marTop w:val="0"/>
      <w:marBottom w:val="0"/>
      <w:divBdr>
        <w:top w:val="none" w:sz="0" w:space="0" w:color="auto"/>
        <w:left w:val="none" w:sz="0" w:space="0" w:color="auto"/>
        <w:bottom w:val="none" w:sz="0" w:space="0" w:color="auto"/>
        <w:right w:val="none" w:sz="0" w:space="0" w:color="auto"/>
      </w:divBdr>
    </w:div>
    <w:div w:id="1364207711">
      <w:bodyDiv w:val="1"/>
      <w:marLeft w:val="0"/>
      <w:marRight w:val="0"/>
      <w:marTop w:val="0"/>
      <w:marBottom w:val="0"/>
      <w:divBdr>
        <w:top w:val="none" w:sz="0" w:space="0" w:color="auto"/>
        <w:left w:val="none" w:sz="0" w:space="0" w:color="auto"/>
        <w:bottom w:val="none" w:sz="0" w:space="0" w:color="auto"/>
        <w:right w:val="none" w:sz="0" w:space="0" w:color="auto"/>
      </w:divBdr>
    </w:div>
    <w:div w:id="1502546932">
      <w:bodyDiv w:val="1"/>
      <w:marLeft w:val="0"/>
      <w:marRight w:val="0"/>
      <w:marTop w:val="0"/>
      <w:marBottom w:val="0"/>
      <w:divBdr>
        <w:top w:val="none" w:sz="0" w:space="0" w:color="auto"/>
        <w:left w:val="none" w:sz="0" w:space="0" w:color="auto"/>
        <w:bottom w:val="none" w:sz="0" w:space="0" w:color="auto"/>
        <w:right w:val="none" w:sz="0" w:space="0" w:color="auto"/>
      </w:divBdr>
    </w:div>
    <w:div w:id="1595476685">
      <w:bodyDiv w:val="1"/>
      <w:marLeft w:val="0"/>
      <w:marRight w:val="0"/>
      <w:marTop w:val="0"/>
      <w:marBottom w:val="0"/>
      <w:divBdr>
        <w:top w:val="none" w:sz="0" w:space="0" w:color="auto"/>
        <w:left w:val="none" w:sz="0" w:space="0" w:color="auto"/>
        <w:bottom w:val="none" w:sz="0" w:space="0" w:color="auto"/>
        <w:right w:val="none" w:sz="0" w:space="0" w:color="auto"/>
      </w:divBdr>
    </w:div>
    <w:div w:id="1906329897">
      <w:bodyDiv w:val="1"/>
      <w:marLeft w:val="0"/>
      <w:marRight w:val="0"/>
      <w:marTop w:val="0"/>
      <w:marBottom w:val="0"/>
      <w:divBdr>
        <w:top w:val="none" w:sz="0" w:space="0" w:color="auto"/>
        <w:left w:val="none" w:sz="0" w:space="0" w:color="auto"/>
        <w:bottom w:val="none" w:sz="0" w:space="0" w:color="auto"/>
        <w:right w:val="none" w:sz="0" w:space="0" w:color="auto"/>
      </w:divBdr>
    </w:div>
    <w:div w:id="20196524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an@ianmckendrick.com" TargetMode="External"/><Relationship Id="rId20" Type="http://schemas.openxmlformats.org/officeDocument/2006/relationships/hyperlink" Target="mailto:ian@ianmckendrick.com" TargetMode="External"/><Relationship Id="rId21" Type="http://schemas.openxmlformats.org/officeDocument/2006/relationships/hyperlink" Target="http://www.ianmckendrick.com" TargetMode="External"/><Relationship Id="rId22" Type="http://schemas.openxmlformats.org/officeDocument/2006/relationships/hyperlink" Target="http://www.linkedin.com/in/ianmckendrick" TargetMode="Externa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footer" Target="footer5.xml"/><Relationship Id="rId26" Type="http://schemas.openxmlformats.org/officeDocument/2006/relationships/footer" Target="footer6.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ianmckendrick.com" TargetMode="External"/><Relationship Id="rId11" Type="http://schemas.openxmlformats.org/officeDocument/2006/relationships/hyperlink" Target="http://www.linkedin.com/in/ianmckendric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CE11-35E5-2344-A5BE-4B89CB30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6273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Ian McKendrick</vt:lpstr>
    </vt:vector>
  </TitlesOfParts>
  <Company>CambiNet Limited</Company>
  <LinksUpToDate>false</LinksUpToDate>
  <CharactersWithSpaces>7359</CharactersWithSpaces>
  <SharedDoc>false</SharedDoc>
  <HLinks>
    <vt:vector size="120" baseType="variant">
      <vt:variant>
        <vt:i4>786482</vt:i4>
      </vt:variant>
      <vt:variant>
        <vt:i4>57</vt:i4>
      </vt:variant>
      <vt:variant>
        <vt:i4>0</vt:i4>
      </vt:variant>
      <vt:variant>
        <vt:i4>5</vt:i4>
      </vt:variant>
      <vt:variant>
        <vt:lpwstr>mailto:ian@ianmckendrick.com</vt:lpwstr>
      </vt:variant>
      <vt:variant>
        <vt:lpwstr/>
      </vt:variant>
      <vt:variant>
        <vt:i4>6422652</vt:i4>
      </vt:variant>
      <vt:variant>
        <vt:i4>54</vt:i4>
      </vt:variant>
      <vt:variant>
        <vt:i4>0</vt:i4>
      </vt:variant>
      <vt:variant>
        <vt:i4>5</vt:i4>
      </vt:variant>
      <vt:variant>
        <vt:lpwstr>http://superblog.biz/testimonials/</vt:lpwstr>
      </vt:variant>
      <vt:variant>
        <vt:lpwstr/>
      </vt:variant>
      <vt:variant>
        <vt:i4>458869</vt:i4>
      </vt:variant>
      <vt:variant>
        <vt:i4>51</vt:i4>
      </vt:variant>
      <vt:variant>
        <vt:i4>0</vt:i4>
      </vt:variant>
      <vt:variant>
        <vt:i4>5</vt:i4>
      </vt:variant>
      <vt:variant>
        <vt:lpwstr>http://www.woodfenlodge.co.uk</vt:lpwstr>
      </vt:variant>
      <vt:variant>
        <vt:lpwstr/>
      </vt:variant>
      <vt:variant>
        <vt:i4>8060992</vt:i4>
      </vt:variant>
      <vt:variant>
        <vt:i4>48</vt:i4>
      </vt:variant>
      <vt:variant>
        <vt:i4>0</vt:i4>
      </vt:variant>
      <vt:variant>
        <vt:i4>5</vt:i4>
      </vt:variant>
      <vt:variant>
        <vt:lpwstr>http://www.elleeseymour.com</vt:lpwstr>
      </vt:variant>
      <vt:variant>
        <vt:lpwstr/>
      </vt:variant>
      <vt:variant>
        <vt:i4>393304</vt:i4>
      </vt:variant>
      <vt:variant>
        <vt:i4>45</vt:i4>
      </vt:variant>
      <vt:variant>
        <vt:i4>0</vt:i4>
      </vt:variant>
      <vt:variant>
        <vt:i4>5</vt:i4>
      </vt:variant>
      <vt:variant>
        <vt:lpwstr>http://www.thebusinesshub.fm</vt:lpwstr>
      </vt:variant>
      <vt:variant>
        <vt:lpwstr/>
      </vt:variant>
      <vt:variant>
        <vt:i4>6357103</vt:i4>
      </vt:variant>
      <vt:variant>
        <vt:i4>42</vt:i4>
      </vt:variant>
      <vt:variant>
        <vt:i4>0</vt:i4>
      </vt:variant>
      <vt:variant>
        <vt:i4>5</vt:i4>
      </vt:variant>
      <vt:variant>
        <vt:lpwstr>http://www.youtube.com/watch?v=3lXtS1ESiRQ</vt:lpwstr>
      </vt:variant>
      <vt:variant>
        <vt:lpwstr/>
      </vt:variant>
      <vt:variant>
        <vt:i4>393325</vt:i4>
      </vt:variant>
      <vt:variant>
        <vt:i4>39</vt:i4>
      </vt:variant>
      <vt:variant>
        <vt:i4>0</vt:i4>
      </vt:variant>
      <vt:variant>
        <vt:i4>5</vt:i4>
      </vt:variant>
      <vt:variant>
        <vt:lpwstr>http://www.tiptours.co.uk</vt:lpwstr>
      </vt:variant>
      <vt:variant>
        <vt:lpwstr/>
      </vt:variant>
      <vt:variant>
        <vt:i4>7602240</vt:i4>
      </vt:variant>
      <vt:variant>
        <vt:i4>36</vt:i4>
      </vt:variant>
      <vt:variant>
        <vt:i4>0</vt:i4>
      </vt:variant>
      <vt:variant>
        <vt:i4>5</vt:i4>
      </vt:variant>
      <vt:variant>
        <vt:lpwstr>http://www.semperey.com</vt:lpwstr>
      </vt:variant>
      <vt:variant>
        <vt:lpwstr/>
      </vt:variant>
      <vt:variant>
        <vt:i4>7077983</vt:i4>
      </vt:variant>
      <vt:variant>
        <vt:i4>33</vt:i4>
      </vt:variant>
      <vt:variant>
        <vt:i4>0</vt:i4>
      </vt:variant>
      <vt:variant>
        <vt:i4>5</vt:i4>
      </vt:variant>
      <vt:variant>
        <vt:lpwstr>http://www.rorygear.com</vt:lpwstr>
      </vt:variant>
      <vt:variant>
        <vt:lpwstr/>
      </vt:variant>
      <vt:variant>
        <vt:i4>4259852</vt:i4>
      </vt:variant>
      <vt:variant>
        <vt:i4>30</vt:i4>
      </vt:variant>
      <vt:variant>
        <vt:i4>0</vt:i4>
      </vt:variant>
      <vt:variant>
        <vt:i4>5</vt:i4>
      </vt:variant>
      <vt:variant>
        <vt:lpwstr>http://www.davidattlesey.com</vt:lpwstr>
      </vt:variant>
      <vt:variant>
        <vt:lpwstr/>
      </vt:variant>
      <vt:variant>
        <vt:i4>1114160</vt:i4>
      </vt:variant>
      <vt:variant>
        <vt:i4>27</vt:i4>
      </vt:variant>
      <vt:variant>
        <vt:i4>0</vt:i4>
      </vt:variant>
      <vt:variant>
        <vt:i4>5</vt:i4>
      </vt:variant>
      <vt:variant>
        <vt:lpwstr>http://www.mikepalman.com</vt:lpwstr>
      </vt:variant>
      <vt:variant>
        <vt:lpwstr/>
      </vt:variant>
      <vt:variant>
        <vt:i4>5570605</vt:i4>
      </vt:variant>
      <vt:variant>
        <vt:i4>24</vt:i4>
      </vt:variant>
      <vt:variant>
        <vt:i4>0</vt:i4>
      </vt:variant>
      <vt:variant>
        <vt:i4>5</vt:i4>
      </vt:variant>
      <vt:variant>
        <vt:lpwstr>http://ianmckendrick.com/clients/</vt:lpwstr>
      </vt:variant>
      <vt:variant>
        <vt:lpwstr/>
      </vt:variant>
      <vt:variant>
        <vt:i4>5832729</vt:i4>
      </vt:variant>
      <vt:variant>
        <vt:i4>21</vt:i4>
      </vt:variant>
      <vt:variant>
        <vt:i4>0</vt:i4>
      </vt:variant>
      <vt:variant>
        <vt:i4>5</vt:i4>
      </vt:variant>
      <vt:variant>
        <vt:lpwstr>http://twitter.com/ianmckendrick</vt:lpwstr>
      </vt:variant>
      <vt:variant>
        <vt:lpwstr/>
      </vt:variant>
      <vt:variant>
        <vt:i4>2621516</vt:i4>
      </vt:variant>
      <vt:variant>
        <vt:i4>18</vt:i4>
      </vt:variant>
      <vt:variant>
        <vt:i4>0</vt:i4>
      </vt:variant>
      <vt:variant>
        <vt:i4>5</vt:i4>
      </vt:variant>
      <vt:variant>
        <vt:lpwstr>http://pinterest.com/ianmckendrick/</vt:lpwstr>
      </vt:variant>
      <vt:variant>
        <vt:lpwstr/>
      </vt:variant>
      <vt:variant>
        <vt:i4>3276877</vt:i4>
      </vt:variant>
      <vt:variant>
        <vt:i4>15</vt:i4>
      </vt:variant>
      <vt:variant>
        <vt:i4>0</vt:i4>
      </vt:variant>
      <vt:variant>
        <vt:i4>5</vt:i4>
      </vt:variant>
      <vt:variant>
        <vt:lpwstr>https://plus.google.com/106244584212957181898/posts</vt:lpwstr>
      </vt:variant>
      <vt:variant>
        <vt:lpwstr/>
      </vt:variant>
      <vt:variant>
        <vt:i4>6422560</vt:i4>
      </vt:variant>
      <vt:variant>
        <vt:i4>12</vt:i4>
      </vt:variant>
      <vt:variant>
        <vt:i4>0</vt:i4>
      </vt:variant>
      <vt:variant>
        <vt:i4>5</vt:i4>
      </vt:variant>
      <vt:variant>
        <vt:lpwstr>http://www.facebook.com/ian.mckendrick</vt:lpwstr>
      </vt:variant>
      <vt:variant>
        <vt:lpwstr/>
      </vt:variant>
      <vt:variant>
        <vt:i4>4325414</vt:i4>
      </vt:variant>
      <vt:variant>
        <vt:i4>9</vt:i4>
      </vt:variant>
      <vt:variant>
        <vt:i4>0</vt:i4>
      </vt:variant>
      <vt:variant>
        <vt:i4>5</vt:i4>
      </vt:variant>
      <vt:variant>
        <vt:lpwstr>http://www.ianmckendrick.com/</vt:lpwstr>
      </vt:variant>
      <vt:variant>
        <vt:lpwstr/>
      </vt:variant>
      <vt:variant>
        <vt:i4>655376</vt:i4>
      </vt:variant>
      <vt:variant>
        <vt:i4>6</vt:i4>
      </vt:variant>
      <vt:variant>
        <vt:i4>0</vt:i4>
      </vt:variant>
      <vt:variant>
        <vt:i4>5</vt:i4>
      </vt:variant>
      <vt:variant>
        <vt:lpwstr>http://www.audioboo.fm/ianmckendrick</vt:lpwstr>
      </vt:variant>
      <vt:variant>
        <vt:lpwstr/>
      </vt:variant>
      <vt:variant>
        <vt:i4>4325385</vt:i4>
      </vt:variant>
      <vt:variant>
        <vt:i4>3</vt:i4>
      </vt:variant>
      <vt:variant>
        <vt:i4>0</vt:i4>
      </vt:variant>
      <vt:variant>
        <vt:i4>5</vt:i4>
      </vt:variant>
      <vt:variant>
        <vt:lpwstr>http://www.ianmckendrick.com</vt:lpwstr>
      </vt:variant>
      <vt:variant>
        <vt:lpwstr/>
      </vt:variant>
      <vt:variant>
        <vt:i4>786482</vt:i4>
      </vt:variant>
      <vt:variant>
        <vt:i4>0</vt:i4>
      </vt:variant>
      <vt:variant>
        <vt:i4>0</vt:i4>
      </vt:variant>
      <vt:variant>
        <vt:i4>5</vt:i4>
      </vt:variant>
      <vt:variant>
        <vt:lpwstr>mailto:ian@ianmckendrick.com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McKendrick</dc:title>
  <dc:subject/>
  <dc:creator>Ian McKendrick</dc:creator>
  <cp:keywords/>
  <cp:lastModifiedBy>Ian McKendrick</cp:lastModifiedBy>
  <cp:revision>2</cp:revision>
  <dcterms:created xsi:type="dcterms:W3CDTF">2013-02-07T13:16:00Z</dcterms:created>
  <dcterms:modified xsi:type="dcterms:W3CDTF">2013-02-07T13:16:00Z</dcterms:modified>
</cp:coreProperties>
</file>